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5401" w:type="dxa"/>
        <w:tblLook w:val="04A0" w:firstRow="1" w:lastRow="0" w:firstColumn="1" w:lastColumn="0" w:noHBand="0" w:noVBand="1"/>
      </w:tblPr>
      <w:tblGrid>
        <w:gridCol w:w="2387"/>
        <w:gridCol w:w="2224"/>
        <w:gridCol w:w="2113"/>
        <w:gridCol w:w="116"/>
        <w:gridCol w:w="1942"/>
        <w:gridCol w:w="198"/>
        <w:gridCol w:w="1806"/>
        <w:gridCol w:w="335"/>
        <w:gridCol w:w="1880"/>
        <w:gridCol w:w="237"/>
        <w:gridCol w:w="2163"/>
      </w:tblGrid>
      <w:tr w:rsidR="00E72099" w:rsidRPr="00127FD8" w14:paraId="5D85DF96" w14:textId="77777777" w:rsidTr="00E72099">
        <w:trPr>
          <w:trHeight w:val="551"/>
        </w:trPr>
        <w:tc>
          <w:tcPr>
            <w:tcW w:w="2396" w:type="dxa"/>
            <w:vMerge w:val="restart"/>
            <w:vAlign w:val="center"/>
          </w:tcPr>
          <w:p w14:paraId="0A840918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EYFS</w:t>
            </w:r>
          </w:p>
          <w:p w14:paraId="065D99E4" w14:textId="60F78606" w:rsidR="00E72099" w:rsidRPr="00127FD8" w:rsidRDefault="00AB006E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202</w:t>
            </w:r>
            <w:r w:rsidR="006B6D35" w:rsidRPr="00127FD8">
              <w:rPr>
                <w:rFonts w:ascii="Sassoon Primary Rg" w:hAnsi="Sassoon Primary Rg"/>
                <w:sz w:val="28"/>
                <w:szCs w:val="28"/>
              </w:rPr>
              <w:t>6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>-2</w:t>
            </w:r>
            <w:r w:rsidR="006B6D35" w:rsidRPr="00127FD8">
              <w:rPr>
                <w:rFonts w:ascii="Sassoon Primary Rg" w:hAnsi="Sassoon Primary Rg"/>
                <w:sz w:val="28"/>
                <w:szCs w:val="28"/>
              </w:rPr>
              <w:t>7</w:t>
            </w:r>
          </w:p>
        </w:tc>
        <w:tc>
          <w:tcPr>
            <w:tcW w:w="2234" w:type="dxa"/>
            <w:vAlign w:val="center"/>
          </w:tcPr>
          <w:p w14:paraId="4FE56DD5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Autumn 1</w:t>
            </w:r>
          </w:p>
        </w:tc>
        <w:tc>
          <w:tcPr>
            <w:tcW w:w="2125" w:type="dxa"/>
            <w:vAlign w:val="center"/>
          </w:tcPr>
          <w:p w14:paraId="2FB37273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Autumn 2</w:t>
            </w:r>
          </w:p>
        </w:tc>
        <w:tc>
          <w:tcPr>
            <w:tcW w:w="2052" w:type="dxa"/>
            <w:gridSpan w:val="2"/>
            <w:vAlign w:val="center"/>
          </w:tcPr>
          <w:p w14:paraId="123A791A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Spring 1</w:t>
            </w:r>
          </w:p>
        </w:tc>
        <w:tc>
          <w:tcPr>
            <w:tcW w:w="2014" w:type="dxa"/>
            <w:gridSpan w:val="2"/>
            <w:vAlign w:val="center"/>
          </w:tcPr>
          <w:p w14:paraId="68448D52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Spring 2</w:t>
            </w:r>
          </w:p>
        </w:tc>
        <w:tc>
          <w:tcPr>
            <w:tcW w:w="2193" w:type="dxa"/>
            <w:gridSpan w:val="2"/>
            <w:vAlign w:val="center"/>
          </w:tcPr>
          <w:p w14:paraId="28EE6971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Summer 1</w:t>
            </w:r>
          </w:p>
        </w:tc>
        <w:tc>
          <w:tcPr>
            <w:tcW w:w="2387" w:type="dxa"/>
            <w:gridSpan w:val="2"/>
            <w:vAlign w:val="center"/>
          </w:tcPr>
          <w:p w14:paraId="5D4FE80B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Summer 2</w:t>
            </w:r>
          </w:p>
        </w:tc>
      </w:tr>
      <w:tr w:rsidR="00E72099" w:rsidRPr="00127FD8" w14:paraId="03A732CB" w14:textId="77777777" w:rsidTr="0024769A">
        <w:trPr>
          <w:trHeight w:val="970"/>
        </w:trPr>
        <w:tc>
          <w:tcPr>
            <w:tcW w:w="2396" w:type="dxa"/>
            <w:vMerge/>
          </w:tcPr>
          <w:p w14:paraId="73DF656A" w14:textId="77777777" w:rsidR="00E72099" w:rsidRPr="00127FD8" w:rsidRDefault="00E72099" w:rsidP="00FC726B">
            <w:pPr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234" w:type="dxa"/>
            <w:vAlign w:val="center"/>
          </w:tcPr>
          <w:p w14:paraId="5C42913C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All About Me</w:t>
            </w:r>
          </w:p>
        </w:tc>
        <w:tc>
          <w:tcPr>
            <w:tcW w:w="2125" w:type="dxa"/>
            <w:vAlign w:val="center"/>
          </w:tcPr>
          <w:p w14:paraId="00CAA336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Let’s Celebrate</w:t>
            </w:r>
          </w:p>
        </w:tc>
        <w:tc>
          <w:tcPr>
            <w:tcW w:w="2052" w:type="dxa"/>
            <w:gridSpan w:val="2"/>
            <w:vAlign w:val="center"/>
          </w:tcPr>
          <w:p w14:paraId="78E3FE1E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Colour and Pattern</w:t>
            </w:r>
          </w:p>
        </w:tc>
        <w:tc>
          <w:tcPr>
            <w:tcW w:w="2014" w:type="dxa"/>
            <w:gridSpan w:val="2"/>
            <w:vAlign w:val="center"/>
          </w:tcPr>
          <w:p w14:paraId="5D98CB3F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Traditional Tales</w:t>
            </w:r>
          </w:p>
        </w:tc>
        <w:tc>
          <w:tcPr>
            <w:tcW w:w="2193" w:type="dxa"/>
            <w:gridSpan w:val="2"/>
            <w:vAlign w:val="center"/>
          </w:tcPr>
          <w:p w14:paraId="49BA0920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Come Outside!</w:t>
            </w:r>
          </w:p>
        </w:tc>
        <w:tc>
          <w:tcPr>
            <w:tcW w:w="2387" w:type="dxa"/>
            <w:gridSpan w:val="2"/>
            <w:vAlign w:val="center"/>
          </w:tcPr>
          <w:p w14:paraId="00FCF748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All Creatures Great and Small</w:t>
            </w:r>
          </w:p>
        </w:tc>
      </w:tr>
      <w:tr w:rsidR="00E72099" w:rsidRPr="00127FD8" w14:paraId="198E8FA3" w14:textId="77777777" w:rsidTr="00FC726B">
        <w:trPr>
          <w:trHeight w:val="1530"/>
        </w:trPr>
        <w:tc>
          <w:tcPr>
            <w:tcW w:w="15401" w:type="dxa"/>
            <w:gridSpan w:val="11"/>
          </w:tcPr>
          <w:p w14:paraId="40543A9D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</w:p>
          <w:p w14:paraId="7A596617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Characteristics of Effective Learning</w:t>
            </w:r>
          </w:p>
          <w:p w14:paraId="52AE8521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Playing and exploring: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Children investigate and experience things, and ‘have a go’. Children who actively participate in their own play develop a larger store of information and experiences to draw on which positively supports their learning.</w:t>
            </w:r>
          </w:p>
          <w:p w14:paraId="0C3617BC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12394B7C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 xml:space="preserve">Active learning: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>Children concentrate and keep on trying if they encounter difficulties. They are proud of their own achievements. For children to develop into self-regulating, life-long learners they are required to take ownership, accept challenges, and learn persistence.</w:t>
            </w:r>
          </w:p>
          <w:p w14:paraId="3B1192C3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2C381DF4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 xml:space="preserve">Creating and thinking critically: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>Children develop their own ideas and make links between these ideas. They think flexibly and rationally, drawing on previous experiences which help them to solve problems and reach conclusions.</w:t>
            </w:r>
          </w:p>
          <w:p w14:paraId="7FE1EEAE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</w:tr>
      <w:tr w:rsidR="00E72099" w:rsidRPr="00127FD8" w14:paraId="288D7B1B" w14:textId="77777777" w:rsidTr="0024769A">
        <w:trPr>
          <w:trHeight w:val="1640"/>
        </w:trPr>
        <w:tc>
          <w:tcPr>
            <w:tcW w:w="2396" w:type="dxa"/>
            <w:vAlign w:val="center"/>
          </w:tcPr>
          <w:p w14:paraId="0D290E99" w14:textId="1E8DB898" w:rsidR="00E72099" w:rsidRPr="00127FD8" w:rsidRDefault="00E72099" w:rsidP="0024769A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Key texts to support learning</w:t>
            </w:r>
          </w:p>
        </w:tc>
        <w:tc>
          <w:tcPr>
            <w:tcW w:w="2234" w:type="dxa"/>
          </w:tcPr>
          <w:p w14:paraId="7B21C7C3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You Choose</w:t>
            </w:r>
          </w:p>
          <w:p w14:paraId="59F98F48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55FA9858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A Squash and a Squeeze</w:t>
            </w:r>
          </w:p>
          <w:p w14:paraId="09B343FC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3D43D01F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proofErr w:type="spellStart"/>
            <w:r w:rsidRPr="00127FD8">
              <w:rPr>
                <w:rFonts w:ascii="Sassoon Primary Rg" w:hAnsi="Sassoon Primary Rg"/>
                <w:sz w:val="28"/>
                <w:szCs w:val="28"/>
              </w:rPr>
              <w:t>Funnybones</w:t>
            </w:r>
            <w:proofErr w:type="spellEnd"/>
          </w:p>
          <w:p w14:paraId="6D940A3A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63595286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proofErr w:type="spellStart"/>
            <w:r w:rsidRPr="00127FD8">
              <w:rPr>
                <w:rFonts w:ascii="Sassoon Primary Rg" w:hAnsi="Sassoon Primary Rg"/>
                <w:sz w:val="28"/>
                <w:szCs w:val="28"/>
              </w:rPr>
              <w:t>Supertato</w:t>
            </w:r>
            <w:proofErr w:type="spellEnd"/>
          </w:p>
        </w:tc>
        <w:tc>
          <w:tcPr>
            <w:tcW w:w="2125" w:type="dxa"/>
          </w:tcPr>
          <w:p w14:paraId="74BFB778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Hovis the Hedgehog</w:t>
            </w:r>
          </w:p>
          <w:p w14:paraId="79EE59CC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47F7D3D5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The Owl Who was Afraid of the Dark</w:t>
            </w:r>
          </w:p>
          <w:p w14:paraId="09865B70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026E8EFD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Binny’s Diwali</w:t>
            </w:r>
          </w:p>
          <w:p w14:paraId="66703555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79BAEB46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Lighting a Lamp</w:t>
            </w:r>
          </w:p>
          <w:p w14:paraId="564F3240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Where Poppies Now Grow</w:t>
            </w:r>
          </w:p>
          <w:p w14:paraId="3747B34B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54B60941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Kipper’s Birthday</w:t>
            </w:r>
          </w:p>
          <w:p w14:paraId="668DE79D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6CFB6C8A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The Scarecrows’ Wedding</w:t>
            </w:r>
          </w:p>
          <w:p w14:paraId="047FE9AA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3A33D83A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The Jolly Christmas Postman</w:t>
            </w:r>
          </w:p>
        </w:tc>
        <w:tc>
          <w:tcPr>
            <w:tcW w:w="2052" w:type="dxa"/>
            <w:gridSpan w:val="2"/>
          </w:tcPr>
          <w:p w14:paraId="71FB0F1F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The Rainbow Fish</w:t>
            </w:r>
          </w:p>
          <w:p w14:paraId="4780013C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14BC4712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Elmer stories</w:t>
            </w:r>
          </w:p>
          <w:p w14:paraId="15FF4313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7CBCF8F4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Aliens Love Underpants</w:t>
            </w:r>
          </w:p>
          <w:p w14:paraId="78A7ACA9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5397D1B2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Whatever Next!</w:t>
            </w:r>
          </w:p>
          <w:p w14:paraId="02546EB6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7C27F5CF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Pants</w:t>
            </w:r>
          </w:p>
          <w:p w14:paraId="240E0129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484F4F25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Look Up!</w:t>
            </w:r>
          </w:p>
        </w:tc>
        <w:tc>
          <w:tcPr>
            <w:tcW w:w="2014" w:type="dxa"/>
            <w:gridSpan w:val="2"/>
          </w:tcPr>
          <w:p w14:paraId="259C22B3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The Three Little Pigs</w:t>
            </w:r>
          </w:p>
          <w:p w14:paraId="71EBE1D9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01444436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The True Story of the 3 Little Pigs</w:t>
            </w:r>
          </w:p>
          <w:p w14:paraId="32F98131" w14:textId="77777777" w:rsidR="00E72099" w:rsidRPr="00127FD8" w:rsidRDefault="00E72099" w:rsidP="00FC726B">
            <w:pPr>
              <w:rPr>
                <w:rFonts w:ascii="Sassoon Primary Rg" w:hAnsi="Sassoon Primary Rg"/>
                <w:sz w:val="28"/>
                <w:szCs w:val="28"/>
              </w:rPr>
            </w:pPr>
          </w:p>
          <w:p w14:paraId="28DE09C6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Goldilocks and the Three Bears</w:t>
            </w:r>
          </w:p>
          <w:p w14:paraId="6929AF28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7F3178E4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Who’s Been Eating my Porridge?</w:t>
            </w:r>
          </w:p>
          <w:p w14:paraId="27F7C5CE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676C36CA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Little Red Riding Hood</w:t>
            </w:r>
          </w:p>
          <w:p w14:paraId="3D7EE41C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4801E242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193" w:type="dxa"/>
            <w:gridSpan w:val="2"/>
          </w:tcPr>
          <w:p w14:paraId="0B51E0E3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Jasper’s Beanstalk</w:t>
            </w:r>
          </w:p>
          <w:p w14:paraId="5F2D0EF3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5EA359BD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Jack and the Beanstalk</w:t>
            </w:r>
          </w:p>
          <w:p w14:paraId="3BB6A338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3920D797" w14:textId="36D7DB4D" w:rsidR="00620FFF" w:rsidRPr="00127FD8" w:rsidRDefault="00E72099" w:rsidP="00AB006E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Jim and the Beanstalk</w:t>
            </w:r>
          </w:p>
          <w:p w14:paraId="48644708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4A05E4C8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The Tiny Seed</w:t>
            </w:r>
          </w:p>
          <w:p w14:paraId="5F26B58E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2999ACFD" w14:textId="7FD26C4C" w:rsidR="00E72099" w:rsidRPr="00127FD8" w:rsidRDefault="00E72099" w:rsidP="00620FFF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The Enormous Turnip</w:t>
            </w:r>
          </w:p>
        </w:tc>
        <w:tc>
          <w:tcPr>
            <w:tcW w:w="2387" w:type="dxa"/>
            <w:gridSpan w:val="2"/>
          </w:tcPr>
          <w:p w14:paraId="078E2E4B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The Very Hungry Caterpillar</w:t>
            </w:r>
          </w:p>
          <w:p w14:paraId="7492B88D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3BBEFA1A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Mad about Dinosaurs</w:t>
            </w:r>
          </w:p>
        </w:tc>
      </w:tr>
      <w:tr w:rsidR="00E72099" w:rsidRPr="00127FD8" w14:paraId="272AED59" w14:textId="77777777" w:rsidTr="00FC726B">
        <w:trPr>
          <w:trHeight w:val="1421"/>
        </w:trPr>
        <w:tc>
          <w:tcPr>
            <w:tcW w:w="2396" w:type="dxa"/>
            <w:vAlign w:val="center"/>
          </w:tcPr>
          <w:p w14:paraId="56B89579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Roleplay</w:t>
            </w:r>
          </w:p>
        </w:tc>
        <w:tc>
          <w:tcPr>
            <w:tcW w:w="2234" w:type="dxa"/>
          </w:tcPr>
          <w:p w14:paraId="024B148F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House or home for first half term to establish ground rules and expectations for play</w:t>
            </w:r>
          </w:p>
        </w:tc>
        <w:tc>
          <w:tcPr>
            <w:tcW w:w="2125" w:type="dxa"/>
          </w:tcPr>
          <w:p w14:paraId="15605E03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Fireworks display,</w:t>
            </w:r>
          </w:p>
          <w:p w14:paraId="2D034514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a Diwali home celebration,</w:t>
            </w:r>
          </w:p>
          <w:p w14:paraId="717DCC48" w14:textId="0CB94913" w:rsidR="00E72099" w:rsidRPr="00127FD8" w:rsidRDefault="0018696A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b</w:t>
            </w:r>
            <w:r w:rsidR="00E72099" w:rsidRPr="00127FD8">
              <w:rPr>
                <w:rFonts w:ascii="Sassoon Primary Rg" w:hAnsi="Sassoon Primary Rg"/>
                <w:sz w:val="28"/>
                <w:szCs w:val="28"/>
              </w:rPr>
              <w:t>irthday party,</w:t>
            </w:r>
          </w:p>
          <w:p w14:paraId="0212D2F5" w14:textId="7F0ADAD8" w:rsidR="00E72099" w:rsidRPr="00127FD8" w:rsidRDefault="0018696A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w</w:t>
            </w:r>
            <w:r w:rsidR="00E72099" w:rsidRPr="00127FD8">
              <w:rPr>
                <w:rFonts w:ascii="Sassoon Primary Rg" w:hAnsi="Sassoon Primary Rg"/>
                <w:sz w:val="28"/>
                <w:szCs w:val="28"/>
              </w:rPr>
              <w:t>edding celebration, and a Christmas Post Office.</w:t>
            </w:r>
          </w:p>
        </w:tc>
        <w:tc>
          <w:tcPr>
            <w:tcW w:w="2052" w:type="dxa"/>
            <w:gridSpan w:val="2"/>
          </w:tcPr>
          <w:p w14:paraId="2733AA97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Clothes shop and space station.</w:t>
            </w:r>
          </w:p>
        </w:tc>
        <w:tc>
          <w:tcPr>
            <w:tcW w:w="2014" w:type="dxa"/>
            <w:gridSpan w:val="2"/>
          </w:tcPr>
          <w:p w14:paraId="0424356F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Building site,</w:t>
            </w:r>
          </w:p>
          <w:p w14:paraId="7C228DE1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3 Bears cottage and Granny’s cottage.</w:t>
            </w:r>
          </w:p>
        </w:tc>
        <w:tc>
          <w:tcPr>
            <w:tcW w:w="2193" w:type="dxa"/>
            <w:gridSpan w:val="2"/>
          </w:tcPr>
          <w:p w14:paraId="54A9F789" w14:textId="6BD75D05" w:rsidR="00E72099" w:rsidRPr="00127FD8" w:rsidRDefault="00E72099" w:rsidP="00AB006E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Garden Centre, florist and a fruit and veg shop.</w:t>
            </w:r>
          </w:p>
        </w:tc>
        <w:tc>
          <w:tcPr>
            <w:tcW w:w="2387" w:type="dxa"/>
            <w:gridSpan w:val="2"/>
          </w:tcPr>
          <w:p w14:paraId="178A13EB" w14:textId="04138124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Minibeast investigation station, and </w:t>
            </w:r>
            <w:r w:rsidR="0018696A" w:rsidRPr="00127FD8">
              <w:rPr>
                <w:rFonts w:ascii="Sassoon Primary Rg" w:hAnsi="Sassoon Primary Rg"/>
                <w:sz w:val="28"/>
                <w:szCs w:val="28"/>
              </w:rPr>
              <w:t>d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inosaur </w:t>
            </w:r>
            <w:r w:rsidR="0018696A" w:rsidRPr="00127FD8">
              <w:rPr>
                <w:rFonts w:ascii="Sassoon Primary Rg" w:hAnsi="Sassoon Primary Rg"/>
                <w:sz w:val="28"/>
                <w:szCs w:val="28"/>
              </w:rPr>
              <w:t>m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>useum.</w:t>
            </w:r>
          </w:p>
        </w:tc>
      </w:tr>
      <w:tr w:rsidR="00E72099" w:rsidRPr="00127FD8" w14:paraId="132FF4C6" w14:textId="77777777" w:rsidTr="00FC726B">
        <w:trPr>
          <w:trHeight w:val="1421"/>
        </w:trPr>
        <w:tc>
          <w:tcPr>
            <w:tcW w:w="2396" w:type="dxa"/>
            <w:vAlign w:val="center"/>
          </w:tcPr>
          <w:p w14:paraId="34E0340B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Parental involvement and key events in EYFS</w:t>
            </w:r>
          </w:p>
        </w:tc>
        <w:tc>
          <w:tcPr>
            <w:tcW w:w="2234" w:type="dxa"/>
          </w:tcPr>
          <w:p w14:paraId="18395321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Tapestry</w:t>
            </w:r>
          </w:p>
          <w:p w14:paraId="17338191" w14:textId="4D8996B1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Black History </w:t>
            </w:r>
            <w:r w:rsidR="00A941A3" w:rsidRPr="00127FD8">
              <w:rPr>
                <w:rFonts w:ascii="Sassoon Primary Rg" w:hAnsi="Sassoon Primary Rg"/>
                <w:sz w:val="28"/>
                <w:szCs w:val="28"/>
              </w:rPr>
              <w:t>Week</w:t>
            </w:r>
          </w:p>
          <w:p w14:paraId="2DFE4F20" w14:textId="77777777" w:rsidR="00E72099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Parents evening</w:t>
            </w:r>
          </w:p>
          <w:p w14:paraId="36DACF41" w14:textId="01919802" w:rsidR="00305B1B" w:rsidRPr="00127FD8" w:rsidRDefault="00305B1B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>
              <w:rPr>
                <w:rFonts w:ascii="Sassoon Primary Rg" w:hAnsi="Sassoon Primary Rg"/>
                <w:sz w:val="28"/>
                <w:szCs w:val="28"/>
              </w:rPr>
              <w:t>Open morning for new parents</w:t>
            </w:r>
          </w:p>
          <w:p w14:paraId="102E41FD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Harvest Festival assembly</w:t>
            </w:r>
          </w:p>
        </w:tc>
        <w:tc>
          <w:tcPr>
            <w:tcW w:w="2125" w:type="dxa"/>
          </w:tcPr>
          <w:p w14:paraId="59A645B3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Tapestry</w:t>
            </w:r>
          </w:p>
          <w:p w14:paraId="16B92138" w14:textId="77777777" w:rsidR="00305B1B" w:rsidRPr="00127FD8" w:rsidRDefault="00305B1B" w:rsidP="00305B1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Little Wandle phonics and reading workshop</w:t>
            </w:r>
          </w:p>
          <w:p w14:paraId="7CD8F117" w14:textId="77777777" w:rsidR="00E72099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Autumn Disco</w:t>
            </w:r>
          </w:p>
          <w:p w14:paraId="7BEBC4DB" w14:textId="664E087F" w:rsidR="00305B1B" w:rsidRPr="00127FD8" w:rsidRDefault="00305B1B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>
              <w:rPr>
                <w:rFonts w:ascii="Sassoon Primary Rg" w:hAnsi="Sassoon Primary Rg"/>
                <w:sz w:val="28"/>
                <w:szCs w:val="28"/>
              </w:rPr>
              <w:t>Odd Sock Day</w:t>
            </w:r>
          </w:p>
          <w:p w14:paraId="29A60627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Remembrance</w:t>
            </w:r>
          </w:p>
          <w:p w14:paraId="3D71ED21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Nativity production</w:t>
            </w:r>
          </w:p>
          <w:p w14:paraId="56A2D431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Christmas Concert</w:t>
            </w:r>
          </w:p>
        </w:tc>
        <w:tc>
          <w:tcPr>
            <w:tcW w:w="2052" w:type="dxa"/>
            <w:gridSpan w:val="2"/>
          </w:tcPr>
          <w:p w14:paraId="3FB34766" w14:textId="77777777" w:rsidR="00E72099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Tapestry</w:t>
            </w:r>
          </w:p>
          <w:p w14:paraId="1D61138E" w14:textId="47BE5FAD" w:rsidR="00305B1B" w:rsidRDefault="00305B1B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>
              <w:rPr>
                <w:rFonts w:ascii="Sassoon Primary Rg" w:hAnsi="Sassoon Primary Rg"/>
                <w:sz w:val="28"/>
                <w:szCs w:val="28"/>
              </w:rPr>
              <w:t>Celebrating special women in our life</w:t>
            </w:r>
          </w:p>
          <w:p w14:paraId="7A7C1F45" w14:textId="597B8790" w:rsidR="00305B1B" w:rsidRPr="00127FD8" w:rsidRDefault="00305B1B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>
              <w:rPr>
                <w:rFonts w:ascii="Sassoon Primary Rg" w:hAnsi="Sassoon Primary Rg"/>
                <w:sz w:val="28"/>
                <w:szCs w:val="28"/>
              </w:rPr>
              <w:t>World Book Day</w:t>
            </w:r>
          </w:p>
          <w:p w14:paraId="0A67A7DD" w14:textId="77777777" w:rsidR="00E72099" w:rsidRPr="00127FD8" w:rsidRDefault="00E72099" w:rsidP="00305B1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014" w:type="dxa"/>
            <w:gridSpan w:val="2"/>
          </w:tcPr>
          <w:p w14:paraId="459F781E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Tapestry</w:t>
            </w:r>
          </w:p>
          <w:p w14:paraId="6E98D3C1" w14:textId="77777777" w:rsidR="00E72099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Parents evening</w:t>
            </w:r>
          </w:p>
          <w:p w14:paraId="6FDEAE6C" w14:textId="35E562F5" w:rsidR="00305B1B" w:rsidRPr="00127FD8" w:rsidRDefault="00305B1B" w:rsidP="00305B1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Little Wandle phonics and reading workshop</w:t>
            </w:r>
          </w:p>
          <w:p w14:paraId="780096D6" w14:textId="24D040A5" w:rsidR="00E72099" w:rsidRPr="00127FD8" w:rsidRDefault="00305B1B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>
              <w:rPr>
                <w:rFonts w:ascii="Sassoon Primary Rg" w:hAnsi="Sassoon Primary Rg"/>
                <w:sz w:val="28"/>
                <w:szCs w:val="28"/>
              </w:rPr>
              <w:t>Easter</w:t>
            </w:r>
          </w:p>
          <w:p w14:paraId="49A7762B" w14:textId="79987155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193" w:type="dxa"/>
            <w:gridSpan w:val="2"/>
          </w:tcPr>
          <w:p w14:paraId="386D3526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Tapestry</w:t>
            </w:r>
          </w:p>
          <w:p w14:paraId="2B18BF78" w14:textId="0EE2F3A7" w:rsidR="00E72099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EYFS Road safety presentation to parents</w:t>
            </w:r>
          </w:p>
          <w:p w14:paraId="1D115407" w14:textId="66085DB0" w:rsidR="00305B1B" w:rsidRPr="00127FD8" w:rsidRDefault="00305B1B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>
              <w:rPr>
                <w:rFonts w:ascii="Sassoon Primary Rg" w:hAnsi="Sassoon Primary Rg"/>
                <w:sz w:val="28"/>
                <w:szCs w:val="28"/>
              </w:rPr>
              <w:t>Celebrating special men in our life</w:t>
            </w:r>
          </w:p>
          <w:p w14:paraId="6F761A89" w14:textId="77777777" w:rsidR="00E72099" w:rsidRPr="00127FD8" w:rsidRDefault="00E72099" w:rsidP="00AB006E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387" w:type="dxa"/>
            <w:gridSpan w:val="2"/>
          </w:tcPr>
          <w:p w14:paraId="20E4DF99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Tapestry</w:t>
            </w:r>
          </w:p>
          <w:p w14:paraId="7783C7FA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Sports day</w:t>
            </w:r>
          </w:p>
          <w:p w14:paraId="1EDD1D49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Farm trip</w:t>
            </w:r>
          </w:p>
          <w:p w14:paraId="23B94054" w14:textId="3FA832EA" w:rsidR="006B6D35" w:rsidRPr="00127FD8" w:rsidRDefault="006B6D35" w:rsidP="006B6D35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EAL Celebration event</w:t>
            </w:r>
          </w:p>
          <w:p w14:paraId="159BC061" w14:textId="77777777" w:rsidR="006B6D35" w:rsidRPr="00127FD8" w:rsidRDefault="006B6D35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</w:tr>
      <w:tr w:rsidR="00E72099" w:rsidRPr="00127FD8" w14:paraId="339648BD" w14:textId="77777777" w:rsidTr="00FC726B">
        <w:trPr>
          <w:trHeight w:val="988"/>
        </w:trPr>
        <w:tc>
          <w:tcPr>
            <w:tcW w:w="2396" w:type="dxa"/>
            <w:vMerge w:val="restart"/>
            <w:vAlign w:val="center"/>
          </w:tcPr>
          <w:p w14:paraId="31CE17DD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lastRenderedPageBreak/>
              <w:t>Communication and Language (Speaking and listening)</w:t>
            </w:r>
          </w:p>
          <w:p w14:paraId="4A763B26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234" w:type="dxa"/>
          </w:tcPr>
          <w:p w14:paraId="34C7EDAF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Baseline assessments – early interventions, speech, and language referrals.</w:t>
            </w:r>
          </w:p>
          <w:p w14:paraId="74F613FC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Home corner</w:t>
            </w:r>
          </w:p>
          <w:p w14:paraId="1F699A58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3152D5BF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125" w:type="dxa"/>
          </w:tcPr>
          <w:p w14:paraId="51DEC791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Discuss different celebrations – Diwali,</w:t>
            </w:r>
          </w:p>
          <w:p w14:paraId="6A9AF4F1" w14:textId="7F3E5557" w:rsidR="00E72099" w:rsidRPr="00127FD8" w:rsidRDefault="0018696A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f</w:t>
            </w:r>
            <w:r w:rsidR="00E72099" w:rsidRPr="00127FD8">
              <w:rPr>
                <w:rFonts w:ascii="Sassoon Primary Rg" w:hAnsi="Sassoon Primary Rg"/>
                <w:sz w:val="28"/>
                <w:szCs w:val="28"/>
              </w:rPr>
              <w:t>ireworks, birthdays, and weddings.</w:t>
            </w:r>
          </w:p>
          <w:p w14:paraId="55B3B7A3" w14:textId="2624F5EB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Discuss firework safety and </w:t>
            </w:r>
            <w:r w:rsidR="0018696A" w:rsidRPr="00127FD8">
              <w:rPr>
                <w:rFonts w:ascii="Sassoon Primary Rg" w:hAnsi="Sassoon Primary Rg"/>
                <w:sz w:val="28"/>
                <w:szCs w:val="28"/>
              </w:rPr>
              <w:t>r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>emembrance.</w:t>
            </w:r>
          </w:p>
        </w:tc>
        <w:tc>
          <w:tcPr>
            <w:tcW w:w="2052" w:type="dxa"/>
            <w:gridSpan w:val="2"/>
          </w:tcPr>
          <w:p w14:paraId="6A98CC3E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Talking about colour and pattern using descriptive language to explain the pattern to others.</w:t>
            </w:r>
          </w:p>
          <w:p w14:paraId="02E0532C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Learning new topic vocabulary.</w:t>
            </w:r>
          </w:p>
          <w:p w14:paraId="72E380FE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1CD89174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014" w:type="dxa"/>
            <w:gridSpan w:val="2"/>
          </w:tcPr>
          <w:p w14:paraId="3B50DF64" w14:textId="35AC86D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Discussing different </w:t>
            </w:r>
            <w:r w:rsidR="0018696A" w:rsidRPr="00127FD8">
              <w:rPr>
                <w:rFonts w:ascii="Sassoon Primary Rg" w:hAnsi="Sassoon Primary Rg"/>
                <w:sz w:val="28"/>
                <w:szCs w:val="28"/>
              </w:rPr>
              <w:t>t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raditional </w:t>
            </w:r>
            <w:r w:rsidR="0018696A" w:rsidRPr="00127FD8">
              <w:rPr>
                <w:rFonts w:ascii="Sassoon Primary Rg" w:hAnsi="Sassoon Primary Rg"/>
                <w:sz w:val="28"/>
                <w:szCs w:val="28"/>
              </w:rPr>
              <w:t>t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>ales.</w:t>
            </w:r>
          </w:p>
          <w:p w14:paraId="2896C769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Who do we believe? Justifying our opinions.</w:t>
            </w:r>
          </w:p>
          <w:p w14:paraId="3B6CD6F2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Talking about stranger danger and keeping ourselves safe.</w:t>
            </w:r>
          </w:p>
        </w:tc>
        <w:tc>
          <w:tcPr>
            <w:tcW w:w="2193" w:type="dxa"/>
            <w:gridSpan w:val="2"/>
          </w:tcPr>
          <w:p w14:paraId="597EC68C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Listening to others and responding appropriately.</w:t>
            </w:r>
          </w:p>
          <w:p w14:paraId="6F93D162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Asking how and why questions.</w:t>
            </w:r>
          </w:p>
          <w:p w14:paraId="14D4855B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Use past, present, and future tenses accurately.</w:t>
            </w:r>
          </w:p>
          <w:p w14:paraId="380CA523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Gathering information about the world. What do you want to find out? Who can help or where can you find the information?  </w:t>
            </w:r>
          </w:p>
        </w:tc>
        <w:tc>
          <w:tcPr>
            <w:tcW w:w="2387" w:type="dxa"/>
            <w:gridSpan w:val="2"/>
          </w:tcPr>
          <w:p w14:paraId="58280894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Verbal recounts of farm and sports day – linked to writing.</w:t>
            </w:r>
          </w:p>
          <w:p w14:paraId="12DDFFF1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Asking relevant questions.</w:t>
            </w:r>
          </w:p>
          <w:p w14:paraId="69B082C9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</w:tr>
      <w:tr w:rsidR="00E72099" w:rsidRPr="00127FD8" w14:paraId="2F1B5929" w14:textId="77777777" w:rsidTr="00FC726B">
        <w:trPr>
          <w:trHeight w:val="988"/>
        </w:trPr>
        <w:tc>
          <w:tcPr>
            <w:tcW w:w="2396" w:type="dxa"/>
            <w:vMerge/>
            <w:vAlign w:val="center"/>
          </w:tcPr>
          <w:p w14:paraId="27714DD5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13005" w:type="dxa"/>
            <w:gridSpan w:val="10"/>
          </w:tcPr>
          <w:p w14:paraId="40C3AFAF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Storytelling – listening and responding to stories and retelling a story on small world. </w:t>
            </w:r>
          </w:p>
          <w:p w14:paraId="2E37951B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Sequencing stories – learning the beginning, middle and end of a story, then thinking of different events or alternative endings.</w:t>
            </w:r>
          </w:p>
          <w:p w14:paraId="2560000E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Reading to an adult and sharing a book with a friend.</w:t>
            </w:r>
          </w:p>
          <w:p w14:paraId="6EEEEB5B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Singing</w:t>
            </w:r>
          </w:p>
          <w:p w14:paraId="5EC7ECD4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Circle time games.</w:t>
            </w:r>
          </w:p>
          <w:p w14:paraId="36D57B13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Asking and answering questions.</w:t>
            </w:r>
          </w:p>
          <w:p w14:paraId="36DF5D9F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Talk partners.</w:t>
            </w:r>
          </w:p>
          <w:p w14:paraId="32176ECF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Learning new sounds and vocabulary in phonics lessons and day to day experiences.</w:t>
            </w:r>
          </w:p>
          <w:p w14:paraId="4802D111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Planned talk activities in other areas of the curriculum.</w:t>
            </w:r>
          </w:p>
        </w:tc>
      </w:tr>
      <w:tr w:rsidR="00E72099" w:rsidRPr="00127FD8" w14:paraId="4045AC25" w14:textId="77777777" w:rsidTr="0024769A">
        <w:trPr>
          <w:trHeight w:val="692"/>
        </w:trPr>
        <w:tc>
          <w:tcPr>
            <w:tcW w:w="2396" w:type="dxa"/>
            <w:vMerge w:val="restart"/>
            <w:vAlign w:val="center"/>
          </w:tcPr>
          <w:p w14:paraId="47384785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lastRenderedPageBreak/>
              <w:t>Personal, Social, Emotional Development</w:t>
            </w:r>
          </w:p>
          <w:p w14:paraId="551C9A0C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(Self-regulation, managing self and building relationships)</w:t>
            </w:r>
          </w:p>
        </w:tc>
        <w:tc>
          <w:tcPr>
            <w:tcW w:w="2234" w:type="dxa"/>
          </w:tcPr>
          <w:p w14:paraId="454EAB4E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Baseline assessments.</w:t>
            </w:r>
          </w:p>
          <w:p w14:paraId="760EAD38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Forming new relationships with adults and peers in school. </w:t>
            </w:r>
          </w:p>
          <w:p w14:paraId="2C182E0A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Establishing class rules and learning the expectations of class and school.</w:t>
            </w:r>
          </w:p>
          <w:p w14:paraId="36AAF04D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Learning daily routines.</w:t>
            </w:r>
          </w:p>
          <w:p w14:paraId="56D19C6D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117" w:type="dxa"/>
          </w:tcPr>
          <w:p w14:paraId="426AF55D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Sharing celebrations in our homes and different cultures.</w:t>
            </w:r>
          </w:p>
          <w:p w14:paraId="1C53BC9D" w14:textId="117D21F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Keeping safe on </w:t>
            </w:r>
            <w:r w:rsidR="0018696A" w:rsidRPr="00127FD8">
              <w:rPr>
                <w:rFonts w:ascii="Sassoon Primary Rg" w:hAnsi="Sassoon Primary Rg"/>
                <w:sz w:val="28"/>
                <w:szCs w:val="28"/>
              </w:rPr>
              <w:t>b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onfire </w:t>
            </w:r>
            <w:r w:rsidR="0018696A" w:rsidRPr="00127FD8">
              <w:rPr>
                <w:rFonts w:ascii="Sassoon Primary Rg" w:hAnsi="Sassoon Primary Rg"/>
                <w:sz w:val="28"/>
                <w:szCs w:val="28"/>
              </w:rPr>
              <w:t>n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>ight.</w:t>
            </w:r>
          </w:p>
          <w:p w14:paraId="5377A5FB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Remembrance.</w:t>
            </w:r>
          </w:p>
          <w:p w14:paraId="30276AF2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Support to set up, use and tidy role play and small world areas.</w:t>
            </w:r>
          </w:p>
          <w:p w14:paraId="733E9ACE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Exploring special clothes and different roles with dress up and roleplay. </w:t>
            </w:r>
          </w:p>
          <w:p w14:paraId="43C5C952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Introduction to growth mindset – encouraging children to set goals and be resilient.</w:t>
            </w:r>
          </w:p>
        </w:tc>
        <w:tc>
          <w:tcPr>
            <w:tcW w:w="2060" w:type="dxa"/>
            <w:gridSpan w:val="2"/>
          </w:tcPr>
          <w:p w14:paraId="15C92BA1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Developing positive relationships with adults and peers.</w:t>
            </w:r>
          </w:p>
          <w:p w14:paraId="619B74FC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Supporting independence to set up, use and tidy role play and small world areas.</w:t>
            </w:r>
          </w:p>
          <w:p w14:paraId="23E3DBEA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Introducing talk partners.</w:t>
            </w:r>
          </w:p>
          <w:p w14:paraId="777856DA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1989" w:type="dxa"/>
            <w:gridSpan w:val="2"/>
          </w:tcPr>
          <w:p w14:paraId="5EA8E7E6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Sharing food and equipment in class.</w:t>
            </w:r>
          </w:p>
          <w:p w14:paraId="10D54264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Discuss stranger danger and keeping ourselves safe.</w:t>
            </w:r>
          </w:p>
          <w:p w14:paraId="6060B604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Talking with a partner and as part of a group.</w:t>
            </w:r>
          </w:p>
          <w:p w14:paraId="7933A06D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218" w:type="dxa"/>
            <w:gridSpan w:val="2"/>
          </w:tcPr>
          <w:p w14:paraId="4C9E61CB" w14:textId="28C5C6D1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Shows sensitivity to others needs and </w:t>
            </w:r>
            <w:r w:rsidR="00AB006E" w:rsidRPr="00127FD8">
              <w:rPr>
                <w:rFonts w:ascii="Sassoon Primary Rg" w:hAnsi="Sassoon Primary Rg"/>
                <w:sz w:val="28"/>
                <w:szCs w:val="28"/>
              </w:rPr>
              <w:t>feelings and</w:t>
            </w:r>
            <w:r w:rsidR="0018696A" w:rsidRPr="00127FD8">
              <w:rPr>
                <w:rFonts w:ascii="Sassoon Primary Rg" w:hAnsi="Sassoon Primary Rg"/>
                <w:sz w:val="28"/>
                <w:szCs w:val="28"/>
              </w:rPr>
              <w:t xml:space="preserve">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>forming positive relationships.</w:t>
            </w:r>
          </w:p>
          <w:p w14:paraId="731A8DAC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Expressing own ideas, thoughts, and feelings.</w:t>
            </w:r>
          </w:p>
          <w:p w14:paraId="5CB9F306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Understanding strengths and areas to improve.</w:t>
            </w:r>
          </w:p>
          <w:p w14:paraId="64AD0A9D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Understanding what is difficult and what I could do to help.</w:t>
            </w:r>
          </w:p>
        </w:tc>
        <w:tc>
          <w:tcPr>
            <w:tcW w:w="2387" w:type="dxa"/>
            <w:gridSpan w:val="2"/>
          </w:tcPr>
          <w:p w14:paraId="5D7D1647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Transition to Year 1.</w:t>
            </w:r>
          </w:p>
          <w:p w14:paraId="22CC9B8E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Coping strategies for change.</w:t>
            </w:r>
          </w:p>
          <w:p w14:paraId="1E78506F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Reflection on time in EYFS – what have they achieved? Set goals for next year.</w:t>
            </w:r>
          </w:p>
          <w:p w14:paraId="08B26E7F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Confident to speak in a familiar group, expressing own ideas, thoughts, and feelings.</w:t>
            </w:r>
          </w:p>
        </w:tc>
      </w:tr>
      <w:tr w:rsidR="00E72099" w:rsidRPr="00127FD8" w14:paraId="75FFB1B9" w14:textId="77777777" w:rsidTr="00FC726B">
        <w:trPr>
          <w:trHeight w:val="976"/>
        </w:trPr>
        <w:tc>
          <w:tcPr>
            <w:tcW w:w="2396" w:type="dxa"/>
            <w:vMerge/>
            <w:vAlign w:val="center"/>
          </w:tcPr>
          <w:p w14:paraId="4BE9CF26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13005" w:type="dxa"/>
            <w:gridSpan w:val="10"/>
          </w:tcPr>
          <w:p w14:paraId="63BCB820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Zones of Regulation.</w:t>
            </w:r>
          </w:p>
          <w:p w14:paraId="59F07CDD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Mindfulness and meditation</w:t>
            </w:r>
          </w:p>
          <w:p w14:paraId="79F310EF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Managing personal hygiene.</w:t>
            </w:r>
          </w:p>
          <w:p w14:paraId="7CDD9B2E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Increasing independence – asking for help and knowing when they don’t need help.</w:t>
            </w:r>
          </w:p>
          <w:p w14:paraId="5C972560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Dressing and undressing.</w:t>
            </w:r>
          </w:p>
          <w:p w14:paraId="2D81C2D8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Circle time discussions</w:t>
            </w:r>
          </w:p>
          <w:p w14:paraId="58737E67" w14:textId="143CD3B7" w:rsidR="00AB006E" w:rsidRPr="00127FD8" w:rsidRDefault="00AB006E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Talking about School with Black Sheep Press intervention</w:t>
            </w:r>
          </w:p>
          <w:p w14:paraId="661CB2AE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Books and stories</w:t>
            </w:r>
          </w:p>
        </w:tc>
      </w:tr>
      <w:tr w:rsidR="00E72099" w:rsidRPr="00127FD8" w14:paraId="0A48CD62" w14:textId="77777777" w:rsidTr="00E72099">
        <w:trPr>
          <w:trHeight w:val="637"/>
        </w:trPr>
        <w:tc>
          <w:tcPr>
            <w:tcW w:w="2396" w:type="dxa"/>
            <w:vAlign w:val="center"/>
          </w:tcPr>
          <w:p w14:paraId="6D51F15A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lastRenderedPageBreak/>
              <w:t>Jigsaw</w:t>
            </w:r>
          </w:p>
        </w:tc>
        <w:tc>
          <w:tcPr>
            <w:tcW w:w="2234" w:type="dxa"/>
            <w:vAlign w:val="center"/>
          </w:tcPr>
          <w:p w14:paraId="7BA5004E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Being Me in my World</w:t>
            </w:r>
          </w:p>
        </w:tc>
        <w:tc>
          <w:tcPr>
            <w:tcW w:w="2117" w:type="dxa"/>
            <w:vAlign w:val="center"/>
          </w:tcPr>
          <w:p w14:paraId="04099EDC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Celebrating Difference</w:t>
            </w:r>
          </w:p>
        </w:tc>
        <w:tc>
          <w:tcPr>
            <w:tcW w:w="2070" w:type="dxa"/>
            <w:gridSpan w:val="2"/>
            <w:vAlign w:val="center"/>
          </w:tcPr>
          <w:p w14:paraId="00200E68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Healthy Me</w:t>
            </w:r>
          </w:p>
        </w:tc>
        <w:tc>
          <w:tcPr>
            <w:tcW w:w="2004" w:type="dxa"/>
            <w:gridSpan w:val="2"/>
            <w:vAlign w:val="center"/>
          </w:tcPr>
          <w:p w14:paraId="68D54CE6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Dreams and Goals</w:t>
            </w:r>
          </w:p>
        </w:tc>
        <w:tc>
          <w:tcPr>
            <w:tcW w:w="2163" w:type="dxa"/>
            <w:gridSpan w:val="2"/>
            <w:vAlign w:val="center"/>
          </w:tcPr>
          <w:p w14:paraId="59F3F855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Relationships</w:t>
            </w:r>
          </w:p>
        </w:tc>
        <w:tc>
          <w:tcPr>
            <w:tcW w:w="2417" w:type="dxa"/>
            <w:gridSpan w:val="2"/>
            <w:vAlign w:val="center"/>
          </w:tcPr>
          <w:p w14:paraId="7F8AC8DD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Changing Me</w:t>
            </w:r>
          </w:p>
        </w:tc>
      </w:tr>
      <w:tr w:rsidR="00E72099" w:rsidRPr="00127FD8" w14:paraId="2575F980" w14:textId="77777777" w:rsidTr="0024769A">
        <w:trPr>
          <w:trHeight w:val="692"/>
        </w:trPr>
        <w:tc>
          <w:tcPr>
            <w:tcW w:w="2396" w:type="dxa"/>
            <w:vMerge w:val="restart"/>
            <w:vAlign w:val="center"/>
          </w:tcPr>
          <w:p w14:paraId="25FBEF43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Physical Development</w:t>
            </w:r>
          </w:p>
          <w:p w14:paraId="4D169BD4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(fine motor and gross motor skills)</w:t>
            </w:r>
          </w:p>
        </w:tc>
        <w:tc>
          <w:tcPr>
            <w:tcW w:w="2234" w:type="dxa"/>
          </w:tcPr>
          <w:p w14:paraId="77650095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Mark making.</w:t>
            </w:r>
          </w:p>
          <w:p w14:paraId="78D45BE5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Handwriting patterns.</w:t>
            </w:r>
          </w:p>
          <w:p w14:paraId="05D6657E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Practical life activities.</w:t>
            </w:r>
          </w:p>
          <w:p w14:paraId="0D004BA6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PE – Gymnastics, and games with beanbags.</w:t>
            </w:r>
          </w:p>
          <w:p w14:paraId="5F62CD9C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117" w:type="dxa"/>
          </w:tcPr>
          <w:p w14:paraId="6C76BD40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Handwriting sessions.</w:t>
            </w:r>
          </w:p>
          <w:p w14:paraId="22472974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Name writing.</w:t>
            </w:r>
          </w:p>
          <w:p w14:paraId="1F0DFB85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PE – Dance, cricket, games with beanbags and outdoor learning.</w:t>
            </w:r>
          </w:p>
        </w:tc>
        <w:tc>
          <w:tcPr>
            <w:tcW w:w="2070" w:type="dxa"/>
            <w:gridSpan w:val="2"/>
          </w:tcPr>
          <w:p w14:paraId="7676CF84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Handwriting sessions.</w:t>
            </w:r>
          </w:p>
          <w:p w14:paraId="4703EF9E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Manipulating playdough and clay.</w:t>
            </w:r>
          </w:p>
          <w:p w14:paraId="7D0C5331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Junk modelling.</w:t>
            </w:r>
          </w:p>
          <w:p w14:paraId="5CE073FD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PE – Dance, gymnastics (travelling), and outdoor learning.</w:t>
            </w:r>
          </w:p>
          <w:p w14:paraId="29CE8E0C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004" w:type="dxa"/>
            <w:gridSpan w:val="2"/>
          </w:tcPr>
          <w:p w14:paraId="742C33BB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Handwriting sessions.</w:t>
            </w:r>
          </w:p>
          <w:p w14:paraId="5EC970D0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Healthy living – sleep, food choices, and regular exercise.</w:t>
            </w:r>
          </w:p>
          <w:p w14:paraId="70F9BA58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PE – Gymnastics (stretching and curling), games using hoops and quoits and outdoor learning.</w:t>
            </w:r>
          </w:p>
        </w:tc>
        <w:tc>
          <w:tcPr>
            <w:tcW w:w="2163" w:type="dxa"/>
            <w:gridSpan w:val="2"/>
          </w:tcPr>
          <w:p w14:paraId="376EB98E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Letter formation and pencil control continued.</w:t>
            </w:r>
          </w:p>
          <w:p w14:paraId="2DD15288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Knows the importance of good health, physical, exercise, a healthy diet, and ways to keep safe.</w:t>
            </w:r>
          </w:p>
          <w:p w14:paraId="5257EBFE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PE – Games with ropes, bats, and balls. Sports day practice – running, throwing, and jumping. Outdoor learning.</w:t>
            </w:r>
          </w:p>
        </w:tc>
        <w:tc>
          <w:tcPr>
            <w:tcW w:w="2417" w:type="dxa"/>
            <w:gridSpan w:val="2"/>
          </w:tcPr>
          <w:p w14:paraId="12055F25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Using pencils in a more controlled manner and a range of tools competently.</w:t>
            </w:r>
          </w:p>
          <w:p w14:paraId="731FC92F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PE – Dance, 3 Tees cricket and outdoor learning.</w:t>
            </w:r>
          </w:p>
        </w:tc>
      </w:tr>
      <w:tr w:rsidR="00E72099" w:rsidRPr="00127FD8" w14:paraId="48A237B8" w14:textId="77777777" w:rsidTr="00FC726B">
        <w:trPr>
          <w:trHeight w:val="1124"/>
        </w:trPr>
        <w:tc>
          <w:tcPr>
            <w:tcW w:w="2396" w:type="dxa"/>
            <w:vMerge/>
            <w:vAlign w:val="center"/>
          </w:tcPr>
          <w:p w14:paraId="39F16CDB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</w:p>
        </w:tc>
        <w:tc>
          <w:tcPr>
            <w:tcW w:w="13005" w:type="dxa"/>
            <w:gridSpan w:val="10"/>
            <w:vAlign w:val="center"/>
          </w:tcPr>
          <w:p w14:paraId="7DE9E0BA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Daily fine motor activities.</w:t>
            </w:r>
          </w:p>
          <w:p w14:paraId="105F313D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Dough Disco.</w:t>
            </w:r>
          </w:p>
          <w:p w14:paraId="2EF0B9C4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Swish and twist.</w:t>
            </w:r>
          </w:p>
          <w:p w14:paraId="64136E6A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Pen Disco.</w:t>
            </w:r>
          </w:p>
          <w:p w14:paraId="2F453E2D" w14:textId="6A0685D0" w:rsidR="00A941A3" w:rsidRPr="00127FD8" w:rsidRDefault="00A941A3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Weekly outdoor learning session in the </w:t>
            </w:r>
            <w:proofErr w:type="spellStart"/>
            <w:r w:rsidRPr="00127FD8">
              <w:rPr>
                <w:rFonts w:ascii="Sassoon Primary Rg" w:hAnsi="Sassoon Primary Rg"/>
                <w:sz w:val="28"/>
                <w:szCs w:val="28"/>
              </w:rPr>
              <w:t>copse</w:t>
            </w:r>
            <w:proofErr w:type="spellEnd"/>
            <w:r w:rsidRPr="00127FD8">
              <w:rPr>
                <w:rFonts w:ascii="Sassoon Primary Rg" w:hAnsi="Sassoon Primary Rg"/>
                <w:sz w:val="28"/>
                <w:szCs w:val="28"/>
              </w:rPr>
              <w:t>.</w:t>
            </w:r>
          </w:p>
          <w:p w14:paraId="587FCD05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Using a range of small tools, including scissors, paint brushes and cutlery.</w:t>
            </w:r>
          </w:p>
          <w:p w14:paraId="39E923F7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Access to outside EYFS area, obstacle courses and large-scale play equipment.</w:t>
            </w:r>
          </w:p>
          <w:p w14:paraId="40158AD4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Snack table.</w:t>
            </w:r>
          </w:p>
          <w:p w14:paraId="157BC787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Dressing and undressing, using the toilet, and learning how to manage own personal needs.</w:t>
            </w:r>
          </w:p>
        </w:tc>
      </w:tr>
      <w:tr w:rsidR="00E72099" w:rsidRPr="00127FD8" w14:paraId="41AA058A" w14:textId="77777777" w:rsidTr="00FC726B">
        <w:trPr>
          <w:trHeight w:val="1124"/>
        </w:trPr>
        <w:tc>
          <w:tcPr>
            <w:tcW w:w="2396" w:type="dxa"/>
            <w:vMerge w:val="restart"/>
            <w:vAlign w:val="center"/>
          </w:tcPr>
          <w:p w14:paraId="12407818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lastRenderedPageBreak/>
              <w:t>Literacy</w:t>
            </w:r>
          </w:p>
          <w:p w14:paraId="4E4BF9EC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(Comprehension, word reading and writing)</w:t>
            </w:r>
          </w:p>
        </w:tc>
        <w:tc>
          <w:tcPr>
            <w:tcW w:w="2234" w:type="dxa"/>
            <w:vAlign w:val="center"/>
          </w:tcPr>
          <w:p w14:paraId="53BFBE55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Making and writing cards to take home.</w:t>
            </w:r>
          </w:p>
          <w:p w14:paraId="7DF5966C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proofErr w:type="spellStart"/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Funnybones</w:t>
            </w:r>
            <w:proofErr w:type="spellEnd"/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– creating a new page/scene for the book.</w:t>
            </w:r>
          </w:p>
          <w:p w14:paraId="51989B61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Sequence the </w:t>
            </w:r>
            <w:proofErr w:type="spellStart"/>
            <w:r w:rsidRPr="00127FD8">
              <w:rPr>
                <w:rFonts w:ascii="Sassoon Primary Rg" w:hAnsi="Sassoon Primary Rg"/>
                <w:sz w:val="28"/>
                <w:szCs w:val="28"/>
              </w:rPr>
              <w:t>Funnybones</w:t>
            </w:r>
            <w:proofErr w:type="spellEnd"/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story to create a book.</w:t>
            </w:r>
          </w:p>
          <w:p w14:paraId="668DB2AD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proofErr w:type="spellStart"/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Supertato</w:t>
            </w:r>
            <w:proofErr w:type="spellEnd"/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-writing speech bubbles.</w:t>
            </w:r>
          </w:p>
          <w:p w14:paraId="650C79E7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2AAD71B4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Learning to recognise and write name. </w:t>
            </w:r>
          </w:p>
          <w:p w14:paraId="5AEFD79D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Developing a dominant hand and preferred pencil grip.</w:t>
            </w:r>
          </w:p>
          <w:p w14:paraId="3E2F77FA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Mark making to represent – talking about what they have written or drawn.</w:t>
            </w:r>
          </w:p>
        </w:tc>
        <w:tc>
          <w:tcPr>
            <w:tcW w:w="2117" w:type="dxa"/>
          </w:tcPr>
          <w:p w14:paraId="3E1A98C6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 xml:space="preserve">Hovis the Hedgehog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>- Recount of a firework celebration.</w:t>
            </w:r>
          </w:p>
          <w:p w14:paraId="1D63AD70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Binny’s Diwali –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Writing a card for the roleplay Diwali celebration.</w:t>
            </w:r>
          </w:p>
          <w:p w14:paraId="14015C6F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 xml:space="preserve">Kipper’s Birthday –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>Make a list of things we need at our party.</w:t>
            </w:r>
          </w:p>
          <w:p w14:paraId="1343D163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Writing about your last birthday.</w:t>
            </w:r>
          </w:p>
          <w:p w14:paraId="2BC48C3F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The Scarecrows Wedding –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Writing a list for Betty and Harry’s wedding.</w:t>
            </w:r>
          </w:p>
          <w:p w14:paraId="2E451917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Making and writing a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wedding invitation.</w:t>
            </w:r>
          </w:p>
          <w:p w14:paraId="2BE056C8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 xml:space="preserve">The Jolly Christmas Postman –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>Creating and writing a Christmas wish list.</w:t>
            </w:r>
          </w:p>
          <w:p w14:paraId="586DFED0" w14:textId="70870F5A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Writing a letter to Father Christmas</w:t>
            </w:r>
            <w:r w:rsidR="00DA0D66" w:rsidRPr="00127FD8">
              <w:rPr>
                <w:rFonts w:ascii="Sassoon Primary Rg" w:hAnsi="Sassoon Primary Rg"/>
                <w:sz w:val="28"/>
                <w:szCs w:val="28"/>
              </w:rPr>
              <w:t xml:space="preserve"> and an</w:t>
            </w:r>
          </w:p>
          <w:p w14:paraId="0ED54855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envelope to post.</w:t>
            </w:r>
          </w:p>
          <w:p w14:paraId="2744A565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Write a Christmas card to take home.</w:t>
            </w:r>
          </w:p>
          <w:p w14:paraId="0F89D63B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35EC544D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Learn to write </w:t>
            </w:r>
            <w:proofErr w:type="spellStart"/>
            <w:r w:rsidRPr="00127FD8">
              <w:rPr>
                <w:rFonts w:ascii="Sassoon Primary Rg" w:hAnsi="Sassoon Primary Rg"/>
                <w:sz w:val="28"/>
                <w:szCs w:val="28"/>
              </w:rPr>
              <w:t>cvc</w:t>
            </w:r>
            <w:proofErr w:type="spellEnd"/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and </w:t>
            </w:r>
            <w:proofErr w:type="spellStart"/>
            <w:r w:rsidRPr="00127FD8">
              <w:rPr>
                <w:rFonts w:ascii="Sassoon Primary Rg" w:hAnsi="Sassoon Primary Rg"/>
                <w:sz w:val="28"/>
                <w:szCs w:val="28"/>
              </w:rPr>
              <w:t>cvcc</w:t>
            </w:r>
            <w:proofErr w:type="spellEnd"/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words.</w:t>
            </w:r>
          </w:p>
          <w:p w14:paraId="466AD0A9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Find rhyming pairs and continue a rhyming string.</w:t>
            </w:r>
          </w:p>
        </w:tc>
        <w:tc>
          <w:tcPr>
            <w:tcW w:w="2070" w:type="dxa"/>
            <w:gridSpan w:val="2"/>
            <w:vAlign w:val="center"/>
          </w:tcPr>
          <w:p w14:paraId="0AD3B033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 xml:space="preserve">A recount about Christmas. </w:t>
            </w:r>
          </w:p>
          <w:p w14:paraId="761B4EF8" w14:textId="266ECDD8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 xml:space="preserve">The Rainbow Fish –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Create a colour word </w:t>
            </w:r>
            <w:r w:rsidR="0018696A" w:rsidRPr="00127FD8">
              <w:rPr>
                <w:rFonts w:ascii="Sassoon Primary Rg" w:hAnsi="Sassoon Primary Rg"/>
                <w:sz w:val="28"/>
                <w:szCs w:val="28"/>
              </w:rPr>
              <w:t>bank. Label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a Rainbow Fish picture. Write a description of the Rainbow Fish. Write a feeling sentence for a fish scale to add to Rainbow Fish display.</w:t>
            </w:r>
          </w:p>
          <w:p w14:paraId="10B17403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 xml:space="preserve">Elmer –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Labelling the parts of an elephant by completing the phoneme frames. Create a pattern word bank. Write a description of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the colours and patterns on the pencil control Elmer. Write a sentence about an Elmer creation you have made.</w:t>
            </w:r>
          </w:p>
          <w:p w14:paraId="02BC4A92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 xml:space="preserve">Aliens Love Underpants - </w:t>
            </w:r>
          </w:p>
          <w:p w14:paraId="0C856E5A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Writing like an astronaut on our backs.</w:t>
            </w:r>
          </w:p>
          <w:p w14:paraId="75E725B9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Write a speech bubble for the paper plate alien.</w:t>
            </w:r>
          </w:p>
          <w:p w14:paraId="3F9F0F6D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Write a description of our computer alien. </w:t>
            </w:r>
          </w:p>
          <w:p w14:paraId="541FA270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Whatever Next! –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Create a list of what you would take into space.</w:t>
            </w:r>
          </w:p>
          <w:p w14:paraId="5CA7745C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1F27C6D0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Learn to write </w:t>
            </w:r>
            <w:proofErr w:type="spellStart"/>
            <w:r w:rsidRPr="00127FD8">
              <w:rPr>
                <w:rFonts w:ascii="Sassoon Primary Rg" w:hAnsi="Sassoon Primary Rg"/>
                <w:sz w:val="28"/>
                <w:szCs w:val="28"/>
              </w:rPr>
              <w:t>cvc</w:t>
            </w:r>
            <w:proofErr w:type="spellEnd"/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and </w:t>
            </w:r>
            <w:proofErr w:type="spellStart"/>
            <w:r w:rsidRPr="00127FD8">
              <w:rPr>
                <w:rFonts w:ascii="Sassoon Primary Rg" w:hAnsi="Sassoon Primary Rg"/>
                <w:sz w:val="28"/>
                <w:szCs w:val="28"/>
              </w:rPr>
              <w:t>cvcc</w:t>
            </w:r>
            <w:proofErr w:type="spellEnd"/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words and captions.</w:t>
            </w:r>
          </w:p>
          <w:p w14:paraId="5402E7C9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Find rhyming pairs and continue a rhyming string.</w:t>
            </w:r>
          </w:p>
        </w:tc>
        <w:tc>
          <w:tcPr>
            <w:tcW w:w="2004" w:type="dxa"/>
            <w:gridSpan w:val="2"/>
          </w:tcPr>
          <w:p w14:paraId="0E82FC23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Half term news.</w:t>
            </w:r>
          </w:p>
          <w:p w14:paraId="520F96B1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Writing a sentence about celebrating pancake day in school.</w:t>
            </w:r>
          </w:p>
          <w:p w14:paraId="3B14E52F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Write a recount of World Book Day.</w:t>
            </w:r>
          </w:p>
          <w:p w14:paraId="2BA91098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Write an Easter card.</w:t>
            </w:r>
          </w:p>
          <w:p w14:paraId="0FEE6CDD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 xml:space="preserve">The Three Little Pigs –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>Read sentences and match pictures, then order to tell the story.</w:t>
            </w:r>
          </w:p>
          <w:p w14:paraId="48D3255D" w14:textId="1AC6FC8F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Write and illustrate a 3 </w:t>
            </w:r>
            <w:r w:rsidR="0018696A" w:rsidRPr="00127FD8">
              <w:rPr>
                <w:rFonts w:ascii="Sassoon Primary Rg" w:hAnsi="Sassoon Primary Rg"/>
                <w:sz w:val="28"/>
                <w:szCs w:val="28"/>
              </w:rPr>
              <w:t>l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ittle </w:t>
            </w:r>
            <w:proofErr w:type="gramStart"/>
            <w:r w:rsidRPr="00127FD8">
              <w:rPr>
                <w:rFonts w:ascii="Sassoon Primary Rg" w:hAnsi="Sassoon Primary Rg"/>
                <w:sz w:val="28"/>
                <w:szCs w:val="28"/>
              </w:rPr>
              <w:t>pigs</w:t>
            </w:r>
            <w:proofErr w:type="gramEnd"/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book.</w:t>
            </w:r>
          </w:p>
          <w:p w14:paraId="674D3AC6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 xml:space="preserve">Goldilocks and the 3 Bears –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Use class story map to retell the story orally. Annotate story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map with vocabulary from the story. Make a list of the ingredients and equipment needed to make porridge. Write about tasting porridge.</w:t>
            </w:r>
          </w:p>
          <w:p w14:paraId="18D49D8A" w14:textId="279DEE7E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Little Red Riding Hood –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Label pictures of LRRH and the B</w:t>
            </w:r>
            <w:r w:rsidR="0018696A" w:rsidRPr="00127FD8">
              <w:rPr>
                <w:rFonts w:ascii="Sassoon Primary Rg" w:hAnsi="Sassoon Primary Rg"/>
                <w:sz w:val="28"/>
                <w:szCs w:val="28"/>
              </w:rPr>
              <w:t>ig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Bad Wolf. Make a wanted poster. Write a letter from the wolf to Granny to apologise.</w:t>
            </w:r>
          </w:p>
          <w:p w14:paraId="2FAC8848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</w:p>
          <w:p w14:paraId="08F50122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Use phonics to write parts of stories.</w:t>
            </w:r>
          </w:p>
        </w:tc>
        <w:tc>
          <w:tcPr>
            <w:tcW w:w="2163" w:type="dxa"/>
            <w:gridSpan w:val="2"/>
            <w:vAlign w:val="center"/>
          </w:tcPr>
          <w:p w14:paraId="3A393A10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lastRenderedPageBreak/>
              <w:t>Jasper’s Beanstalk –</w:t>
            </w:r>
          </w:p>
          <w:p w14:paraId="407540F1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Match labels of garden tools to pictures. Write instructions for planting a bean. Writing a bean diary. Describe what Jasper did on each day.</w:t>
            </w:r>
          </w:p>
          <w:p w14:paraId="6D49422D" w14:textId="1852F272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 xml:space="preserve">The Tiny Seed –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Labelling the parts of a flowering plant. Write simple instructions for planting a sunflower seed. Match captions to the illustrations from the book. Write </w:t>
            </w:r>
            <w:r w:rsidR="0018696A" w:rsidRPr="00127FD8">
              <w:rPr>
                <w:rFonts w:ascii="Sassoon Primary Rg" w:hAnsi="Sassoon Primary Rg"/>
                <w:sz w:val="28"/>
                <w:szCs w:val="28"/>
              </w:rPr>
              <w:t xml:space="preserve">a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>caption for an illustration. Write a leaflet for how to be a seed.</w:t>
            </w:r>
          </w:p>
          <w:p w14:paraId="2E7CB661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lastRenderedPageBreak/>
              <w:t>The Enormous Turnip –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Label a picture of the characters pulling up the turnip.  Write a speech bubble for what a character might say. Read HFWs and tricky words – using these in writing activities.</w:t>
            </w:r>
          </w:p>
          <w:p w14:paraId="016D6ECD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Reading own work aloud to themselves and others.</w:t>
            </w:r>
          </w:p>
          <w:p w14:paraId="5E404D7E" w14:textId="4767B8E3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417" w:type="dxa"/>
            <w:gridSpan w:val="2"/>
            <w:vAlign w:val="center"/>
          </w:tcPr>
          <w:p w14:paraId="63E9BC41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Sports Day recount. My day at the farm writing. Sequencing photos and adding labels/sentences to a map of the farm.</w:t>
            </w:r>
          </w:p>
          <w:p w14:paraId="18E7FAFC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Writing about your year in EYFS.</w:t>
            </w:r>
          </w:p>
          <w:p w14:paraId="16944235" w14:textId="73DA4C1B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The Very Hungry Caterpillar -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Write a list of the foods that the Hungry Caterpillar eats. Write then improve your Hungry Caterpillar sentence. Write a caterpillar diary. Make your own </w:t>
            </w:r>
            <w:r w:rsidR="00EE5139" w:rsidRPr="00127FD8">
              <w:rPr>
                <w:rFonts w:ascii="Sassoon Primary Rg" w:hAnsi="Sassoon Primary Rg"/>
                <w:sz w:val="28"/>
                <w:szCs w:val="28"/>
              </w:rPr>
              <w:t xml:space="preserve">Very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Hungry Caterpillar book. </w:t>
            </w:r>
          </w:p>
          <w:p w14:paraId="50BCA89F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 xml:space="preserve">Mad About Dinosaurs –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Research your dinosaur. Read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statements about the dinosaurs – which are true, and which are false?</w:t>
            </w:r>
          </w:p>
          <w:p w14:paraId="709DAC88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6BF0D643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Writing more detailed sentences using phonic knowledge.</w:t>
            </w:r>
          </w:p>
          <w:p w14:paraId="1158C819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Reading own work back to check it makes sense and reading work to others.</w:t>
            </w:r>
          </w:p>
          <w:p w14:paraId="16010F06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Demonstrate an understanding of what they have read – thoughts and opinions.</w:t>
            </w:r>
          </w:p>
        </w:tc>
      </w:tr>
      <w:tr w:rsidR="00E72099" w:rsidRPr="00127FD8" w14:paraId="0D88F79F" w14:textId="77777777" w:rsidTr="00FC726B">
        <w:trPr>
          <w:trHeight w:val="504"/>
        </w:trPr>
        <w:tc>
          <w:tcPr>
            <w:tcW w:w="2396" w:type="dxa"/>
            <w:vMerge/>
            <w:vAlign w:val="center"/>
          </w:tcPr>
          <w:p w14:paraId="32A346FD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</w:p>
        </w:tc>
        <w:tc>
          <w:tcPr>
            <w:tcW w:w="13005" w:type="dxa"/>
            <w:gridSpan w:val="10"/>
            <w:vAlign w:val="center"/>
          </w:tcPr>
          <w:p w14:paraId="3CE7392B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Daily phonics and story time. Spelling and writing words by identifying sounds and representing the sounds with letters. Linked enrichment books to support topic vocabulary.</w:t>
            </w:r>
          </w:p>
        </w:tc>
      </w:tr>
      <w:tr w:rsidR="00E72099" w:rsidRPr="00127FD8" w14:paraId="5B242936" w14:textId="77777777" w:rsidTr="00015337">
        <w:trPr>
          <w:trHeight w:val="1259"/>
        </w:trPr>
        <w:tc>
          <w:tcPr>
            <w:tcW w:w="2396" w:type="dxa"/>
            <w:vAlign w:val="center"/>
          </w:tcPr>
          <w:p w14:paraId="5A904FCC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Maths</w:t>
            </w:r>
          </w:p>
          <w:p w14:paraId="6D52386C" w14:textId="06D5D7FF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(NCTEM Mastering Number</w:t>
            </w:r>
            <w:r w:rsidR="00A33CA5"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2207" w:type="dxa"/>
          </w:tcPr>
          <w:p w14:paraId="17F9E3A5" w14:textId="1C43D1A2" w:rsidR="00E72099" w:rsidRPr="00127FD8" w:rsidRDefault="00E72099" w:rsidP="00351BFA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Subitising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</w:t>
            </w:r>
            <w:r w:rsidR="00A33CA5" w:rsidRPr="00127FD8">
              <w:rPr>
                <w:rFonts w:ascii="Sassoon Primary Rg" w:hAnsi="Sassoon Primary Rg"/>
                <w:sz w:val="28"/>
                <w:szCs w:val="28"/>
              </w:rPr>
              <w:t>–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</w:t>
            </w:r>
            <w:r w:rsidR="00A33CA5" w:rsidRPr="00127FD8">
              <w:rPr>
                <w:rFonts w:ascii="Sassoon Primary Rg" w:hAnsi="Sassoon Primary Rg"/>
                <w:sz w:val="28"/>
                <w:szCs w:val="28"/>
              </w:rPr>
              <w:t>Subitise within 3</w:t>
            </w:r>
            <w:r w:rsidR="00843E3A" w:rsidRPr="00127FD8">
              <w:rPr>
                <w:rFonts w:ascii="Sassoon Primary Rg" w:hAnsi="Sassoon Primary Rg"/>
                <w:sz w:val="28"/>
                <w:szCs w:val="28"/>
              </w:rPr>
              <w:t xml:space="preserve"> and subitise objects and sounds.</w:t>
            </w:r>
          </w:p>
          <w:p w14:paraId="34DE3553" w14:textId="2F472F00" w:rsidR="00E72099" w:rsidRPr="00127FD8" w:rsidRDefault="000D016B" w:rsidP="00351BFA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Counting, ordinality and cardinality</w:t>
            </w:r>
            <w:r w:rsidR="00E72099" w:rsidRPr="00127FD8">
              <w:rPr>
                <w:rFonts w:ascii="Sassoon Primary Rg" w:hAnsi="Sassoon Primary Rg"/>
                <w:sz w:val="28"/>
                <w:szCs w:val="28"/>
              </w:rPr>
              <w:t xml:space="preserve"> </w:t>
            </w:r>
            <w:r w:rsidR="00843E3A" w:rsidRPr="00127FD8">
              <w:rPr>
                <w:rFonts w:ascii="Sassoon Primary Rg" w:hAnsi="Sassoon Primary Rg"/>
                <w:sz w:val="28"/>
                <w:szCs w:val="28"/>
              </w:rPr>
              <w:t>–</w:t>
            </w:r>
            <w:r w:rsidR="00E72099" w:rsidRPr="00127FD8">
              <w:rPr>
                <w:rFonts w:ascii="Sassoon Primary Rg" w:hAnsi="Sassoon Primary Rg"/>
                <w:sz w:val="28"/>
                <w:szCs w:val="28"/>
              </w:rPr>
              <w:t xml:space="preserve"> </w:t>
            </w:r>
            <w:r w:rsidR="00843E3A" w:rsidRPr="00127FD8">
              <w:rPr>
                <w:rFonts w:ascii="Sassoon Primary Rg" w:hAnsi="Sassoon Primary Rg"/>
                <w:sz w:val="28"/>
                <w:szCs w:val="28"/>
              </w:rPr>
              <w:t>Focus on counting skills</w:t>
            </w:r>
          </w:p>
          <w:p w14:paraId="3B28B2E2" w14:textId="77777777" w:rsidR="00351BFA" w:rsidRPr="00127FD8" w:rsidRDefault="00843E3A" w:rsidP="00351BFA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Composition</w:t>
            </w:r>
            <w:r w:rsidR="00E72099" w:rsidRPr="00127FD8">
              <w:rPr>
                <w:rFonts w:ascii="Sassoon Primary Rg" w:hAnsi="Sassoon Primary Rg"/>
                <w:sz w:val="28"/>
                <w:szCs w:val="28"/>
              </w:rPr>
              <w:t xml:space="preserve"> </w:t>
            </w:r>
            <w:r w:rsidR="00351BFA" w:rsidRPr="00127FD8">
              <w:rPr>
                <w:rFonts w:ascii="Sassoon Primary Rg" w:hAnsi="Sassoon Primary Rg"/>
                <w:sz w:val="28"/>
                <w:szCs w:val="28"/>
              </w:rPr>
              <w:t>– Explore how all numbers are made of 1s.</w:t>
            </w:r>
          </w:p>
          <w:p w14:paraId="4BB08C91" w14:textId="49DCEACE" w:rsidR="00E72099" w:rsidRPr="00127FD8" w:rsidRDefault="00351BFA" w:rsidP="00351BFA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Focus on the composition of 3 and 4.</w:t>
            </w:r>
          </w:p>
          <w:p w14:paraId="62006D3F" w14:textId="3B35E102" w:rsidR="00351BFA" w:rsidRPr="00127FD8" w:rsidRDefault="00351BFA" w:rsidP="00351BFA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Comparison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– Compare sets – ‘just by looking’. Use the language of comparison: more than and fewer than.</w:t>
            </w:r>
          </w:p>
          <w:p w14:paraId="08D79C78" w14:textId="77777777" w:rsidR="00E72099" w:rsidRPr="00127FD8" w:rsidRDefault="00E72099" w:rsidP="00015337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Measuring height.</w:t>
            </w:r>
          </w:p>
          <w:p w14:paraId="150759F0" w14:textId="77777777" w:rsidR="000D016B" w:rsidRPr="00127FD8" w:rsidRDefault="000D016B" w:rsidP="000D01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Area 1 - Moving through space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– Develop spatial understanding, using prepositional language and gestures.</w:t>
            </w:r>
          </w:p>
          <w:p w14:paraId="21D21F4C" w14:textId="77777777" w:rsidR="000D016B" w:rsidRPr="00127FD8" w:rsidRDefault="000D016B" w:rsidP="00351BFA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263BC60C" w14:textId="77777777" w:rsidR="00351BFA" w:rsidRPr="00127FD8" w:rsidRDefault="00351BFA" w:rsidP="00351BFA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529A548D" w14:textId="77777777" w:rsidR="00E72099" w:rsidRPr="00127FD8" w:rsidRDefault="00E72099" w:rsidP="00351BFA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241" w:type="dxa"/>
            <w:gridSpan w:val="2"/>
          </w:tcPr>
          <w:p w14:paraId="2306C663" w14:textId="5A69479D" w:rsidR="00E72099" w:rsidRPr="00127FD8" w:rsidRDefault="000D016B" w:rsidP="00351BFA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lastRenderedPageBreak/>
              <w:t>Counting, ordinality and cardinality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– </w:t>
            </w:r>
            <w:r w:rsidR="00351BFA" w:rsidRPr="00127FD8">
              <w:rPr>
                <w:rFonts w:ascii="Sassoon Primary Rg" w:hAnsi="Sassoon Primary Rg"/>
                <w:sz w:val="28"/>
                <w:szCs w:val="28"/>
              </w:rPr>
              <w:t>Focus on counting skills.</w:t>
            </w:r>
          </w:p>
          <w:p w14:paraId="59308038" w14:textId="77777777" w:rsidR="00351BFA" w:rsidRPr="00127FD8" w:rsidRDefault="00351BFA" w:rsidP="00351BFA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Focus on the ‘</w:t>
            </w:r>
            <w:proofErr w:type="spellStart"/>
            <w:r w:rsidRPr="00127FD8">
              <w:rPr>
                <w:rFonts w:ascii="Sassoon Primary Rg" w:hAnsi="Sassoon Primary Rg"/>
                <w:sz w:val="28"/>
                <w:szCs w:val="28"/>
              </w:rPr>
              <w:t>fiveness</w:t>
            </w:r>
            <w:proofErr w:type="spellEnd"/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of 5’</w:t>
            </w:r>
            <w:r w:rsidR="000D016B" w:rsidRPr="00127FD8">
              <w:rPr>
                <w:rFonts w:ascii="Sassoon Primary Rg" w:hAnsi="Sassoon Primary Rg"/>
                <w:sz w:val="28"/>
                <w:szCs w:val="28"/>
              </w:rPr>
              <w:t xml:space="preserve"> using one hand and the die pattern for 5.</w:t>
            </w:r>
          </w:p>
          <w:p w14:paraId="6621F888" w14:textId="71708222" w:rsidR="000D016B" w:rsidRPr="00127FD8" w:rsidRDefault="000D016B" w:rsidP="00351BFA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Practise object counting skills.</w:t>
            </w:r>
          </w:p>
          <w:p w14:paraId="3F3607AD" w14:textId="2B4F54D7" w:rsidR="000D016B" w:rsidRPr="00127FD8" w:rsidRDefault="000D016B" w:rsidP="00351BFA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Match numerals to 10.</w:t>
            </w:r>
          </w:p>
          <w:p w14:paraId="6798BB36" w14:textId="2A48DAF3" w:rsidR="000D016B" w:rsidRPr="00127FD8" w:rsidRDefault="000D016B" w:rsidP="00351BFA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Verbal counting beyond 20.</w:t>
            </w:r>
          </w:p>
          <w:p w14:paraId="78DECEF4" w14:textId="77777777" w:rsidR="000D016B" w:rsidRPr="00127FD8" w:rsidRDefault="000D016B" w:rsidP="00351BFA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Comparison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– Compare sets by matching.</w:t>
            </w:r>
          </w:p>
          <w:p w14:paraId="4976A02D" w14:textId="77777777" w:rsidR="000D016B" w:rsidRPr="00127FD8" w:rsidRDefault="000D016B" w:rsidP="00351BFA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Use the language of comparison: more than, fewer than, an equal number.</w:t>
            </w:r>
          </w:p>
          <w:p w14:paraId="71F1616F" w14:textId="77777777" w:rsidR="000D016B" w:rsidRPr="00127FD8" w:rsidRDefault="000D016B" w:rsidP="00351BFA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lastRenderedPageBreak/>
              <w:t>Composition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– Explore the concept of ‘whole’ and ‘part’.</w:t>
            </w:r>
          </w:p>
          <w:p w14:paraId="0DA32CCB" w14:textId="77777777" w:rsidR="000D016B" w:rsidRPr="00127FD8" w:rsidRDefault="000D016B" w:rsidP="00351BFA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Focus on the composition of 3,4 and 5.</w:t>
            </w:r>
          </w:p>
          <w:p w14:paraId="486FE292" w14:textId="60C1F371" w:rsidR="000D016B" w:rsidRPr="00127FD8" w:rsidRDefault="000D016B" w:rsidP="00351BFA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Area 2 – Noticing and visualising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– Practical exploration of ‘parts’ and ‘</w:t>
            </w:r>
            <w:proofErr w:type="gramStart"/>
            <w:r w:rsidRPr="00127FD8">
              <w:rPr>
                <w:rFonts w:ascii="Sassoon Primary Rg" w:hAnsi="Sassoon Primary Rg"/>
                <w:sz w:val="28"/>
                <w:szCs w:val="28"/>
              </w:rPr>
              <w:t>wholes’</w:t>
            </w:r>
            <w:proofErr w:type="gramEnd"/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. </w:t>
            </w:r>
          </w:p>
          <w:p w14:paraId="56B5AB9E" w14:textId="0151667B" w:rsidR="000D016B" w:rsidRPr="00127FD8" w:rsidRDefault="000D016B" w:rsidP="00351BFA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Focus on matching, turning and flipping.</w:t>
            </w:r>
          </w:p>
          <w:p w14:paraId="5BB63BD7" w14:textId="1EA04D27" w:rsidR="000D016B" w:rsidRPr="00127FD8" w:rsidRDefault="000D016B" w:rsidP="00351BFA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148" w:type="dxa"/>
            <w:gridSpan w:val="2"/>
          </w:tcPr>
          <w:p w14:paraId="79227D58" w14:textId="6D58161A" w:rsidR="00E72099" w:rsidRPr="00127FD8" w:rsidRDefault="00E72099" w:rsidP="000D01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lastRenderedPageBreak/>
              <w:t>Subitising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</w:t>
            </w:r>
            <w:r w:rsidR="000D016B" w:rsidRPr="00127FD8">
              <w:rPr>
                <w:rFonts w:ascii="Sassoon Primary Rg" w:hAnsi="Sassoon Primary Rg"/>
                <w:sz w:val="28"/>
                <w:szCs w:val="28"/>
              </w:rPr>
              <w:t>– Subitise within 5, focusing on die patterns.</w:t>
            </w:r>
          </w:p>
          <w:p w14:paraId="3BBFEAE2" w14:textId="0D4D6422" w:rsidR="000D016B" w:rsidRPr="00127FD8" w:rsidRDefault="000D016B" w:rsidP="000D01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Match numerals to quantities within 5.</w:t>
            </w:r>
          </w:p>
          <w:p w14:paraId="4D056456" w14:textId="034F338F" w:rsidR="000D016B" w:rsidRPr="00127FD8" w:rsidRDefault="000D016B" w:rsidP="000D01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Counting, ordinality and cardinality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– </w:t>
            </w:r>
          </w:p>
          <w:p w14:paraId="24848331" w14:textId="072420A1" w:rsidR="000D016B" w:rsidRPr="00127FD8" w:rsidRDefault="000D016B" w:rsidP="000D01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Counting – focus on ordinality and the ‘staircase’ pattern. See that each number is ‘1 more’ than the previous number.</w:t>
            </w:r>
          </w:p>
          <w:p w14:paraId="49E676AB" w14:textId="6CA09203" w:rsidR="000D016B" w:rsidRPr="00127FD8" w:rsidRDefault="000D016B" w:rsidP="000D01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Composition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– Focus on 5.</w:t>
            </w:r>
          </w:p>
          <w:p w14:paraId="2F48D642" w14:textId="1ED09B8A" w:rsidR="000D016B" w:rsidRPr="00127FD8" w:rsidRDefault="000D016B" w:rsidP="000D01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Focus on 6 and 7 as ‘5 and a bit’.</w:t>
            </w:r>
          </w:p>
          <w:p w14:paraId="7ECD82AC" w14:textId="7F8953A4" w:rsidR="00015337" w:rsidRPr="00127FD8" w:rsidRDefault="00015337" w:rsidP="000D01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Comparison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– Compare sets and use the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language of comparison: more than, fewer than, an equal number to.</w:t>
            </w:r>
          </w:p>
          <w:p w14:paraId="7DA27DA3" w14:textId="1163C939" w:rsidR="00015337" w:rsidRPr="00127FD8" w:rsidRDefault="00015337" w:rsidP="000D01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Make unequal sets equal.</w:t>
            </w:r>
          </w:p>
          <w:p w14:paraId="4F55FDDE" w14:textId="21106EA9" w:rsidR="00DA0D66" w:rsidRPr="00127FD8" w:rsidRDefault="00015337" w:rsidP="00887188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Area 3 – Block play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– Compose 3D constructions. Explore difference and equivalence.</w:t>
            </w:r>
          </w:p>
        </w:tc>
        <w:tc>
          <w:tcPr>
            <w:tcW w:w="2141" w:type="dxa"/>
            <w:gridSpan w:val="2"/>
          </w:tcPr>
          <w:p w14:paraId="176FE75B" w14:textId="68ACD532" w:rsidR="00015337" w:rsidRPr="00127FD8" w:rsidRDefault="00015337" w:rsidP="00015337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lastRenderedPageBreak/>
              <w:t>Counting, ordinality and cardinality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– Focus on the ‘staircase’ pattern and ordering numbers.</w:t>
            </w:r>
          </w:p>
          <w:p w14:paraId="67EBDAE5" w14:textId="77777777" w:rsidR="00E72099" w:rsidRPr="00127FD8" w:rsidRDefault="00E72099" w:rsidP="00015337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Comparison -</w:t>
            </w:r>
          </w:p>
          <w:p w14:paraId="6CAE8988" w14:textId="5B4E041D" w:rsidR="00E72099" w:rsidRPr="00127FD8" w:rsidRDefault="00015337" w:rsidP="00015337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Focus on the ordering of numbers to 8. Use the language of less than.</w:t>
            </w:r>
          </w:p>
          <w:p w14:paraId="7AD9B377" w14:textId="5B0D0FAF" w:rsidR="00015337" w:rsidRPr="00127FD8" w:rsidRDefault="00015337" w:rsidP="00015337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Composition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– Focus on 7. Doubles – explore how some numbers can be made with 2 equal parts.</w:t>
            </w:r>
          </w:p>
          <w:p w14:paraId="1777420E" w14:textId="37DD5654" w:rsidR="00015337" w:rsidRPr="00127FD8" w:rsidRDefault="00015337" w:rsidP="00015337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Sort numbers according to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attributes – odd and even numbers.</w:t>
            </w:r>
          </w:p>
          <w:p w14:paraId="5268609D" w14:textId="1C78FDC9" w:rsidR="00015337" w:rsidRPr="00127FD8" w:rsidRDefault="00015337" w:rsidP="00015337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Area 4 - Shape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– Sort and classify 2D shapes. Compose pictures with shapes.</w:t>
            </w:r>
          </w:p>
          <w:p w14:paraId="7EDF0B55" w14:textId="77777777" w:rsidR="00E72099" w:rsidRPr="00127FD8" w:rsidRDefault="00E72099" w:rsidP="00015337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115" w:type="dxa"/>
            <w:gridSpan w:val="2"/>
          </w:tcPr>
          <w:p w14:paraId="4CFA5F74" w14:textId="77777777" w:rsidR="00015337" w:rsidRPr="00127FD8" w:rsidRDefault="00015337" w:rsidP="00015337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lastRenderedPageBreak/>
              <w:t>Counting, ordinality and cardinality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– </w:t>
            </w:r>
          </w:p>
          <w:p w14:paraId="1C0EF034" w14:textId="3CC27092" w:rsidR="00015337" w:rsidRPr="00127FD8" w:rsidRDefault="00015337" w:rsidP="00015337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Counting – focus on larger sets and things that cannot be seen.</w:t>
            </w:r>
          </w:p>
          <w:p w14:paraId="4DC2AF7E" w14:textId="3C2CC1AD" w:rsidR="00E72099" w:rsidRPr="00127FD8" w:rsidRDefault="00E72099" w:rsidP="00015337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Subitising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</w:t>
            </w:r>
            <w:r w:rsidR="00015337" w:rsidRPr="00127FD8">
              <w:rPr>
                <w:rFonts w:ascii="Sassoon Primary Rg" w:hAnsi="Sassoon Primary Rg"/>
                <w:sz w:val="28"/>
                <w:szCs w:val="28"/>
              </w:rPr>
              <w:t>–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</w:t>
            </w:r>
            <w:r w:rsidR="00015337" w:rsidRPr="00127FD8">
              <w:rPr>
                <w:rFonts w:ascii="Sassoon Primary Rg" w:hAnsi="Sassoon Primary Rg"/>
                <w:sz w:val="28"/>
                <w:szCs w:val="28"/>
              </w:rPr>
              <w:t>Subitise to 6, including in structured arrangements.</w:t>
            </w:r>
          </w:p>
          <w:p w14:paraId="60E38245" w14:textId="6E82DAA7" w:rsidR="00015337" w:rsidRPr="00127FD8" w:rsidRDefault="00015337" w:rsidP="00015337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Composition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– Composition of ‘5 and a bit’.</w:t>
            </w:r>
          </w:p>
          <w:p w14:paraId="2194A024" w14:textId="668FBA0F" w:rsidR="00015337" w:rsidRPr="00127FD8" w:rsidRDefault="00015337" w:rsidP="00015337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Composition of 10.</w:t>
            </w:r>
          </w:p>
          <w:p w14:paraId="7C464EAE" w14:textId="11BB97FE" w:rsidR="00015337" w:rsidRPr="00127FD8" w:rsidRDefault="00015337" w:rsidP="00015337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Comparison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– Comparison – linked to ordinality. Play track games.</w:t>
            </w:r>
          </w:p>
          <w:p w14:paraId="64CE3F8B" w14:textId="7D66228D" w:rsidR="00015337" w:rsidRPr="00127FD8" w:rsidRDefault="00015337" w:rsidP="00015337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Area 5 - Pattern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– Patterns –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focus on copying, continuing and creating.</w:t>
            </w:r>
          </w:p>
          <w:p w14:paraId="185DB192" w14:textId="77777777" w:rsidR="00015337" w:rsidRPr="00127FD8" w:rsidRDefault="00015337" w:rsidP="00015337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6CBFAE11" w14:textId="77777777" w:rsidR="00015337" w:rsidRPr="00127FD8" w:rsidRDefault="00015337" w:rsidP="00015337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27A938CE" w14:textId="2AA42075" w:rsidR="00E72099" w:rsidRPr="00127FD8" w:rsidRDefault="00E72099" w:rsidP="00015337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153" w:type="dxa"/>
          </w:tcPr>
          <w:p w14:paraId="50CCF72F" w14:textId="4EAE0F83" w:rsidR="00E72099" w:rsidRPr="00127FD8" w:rsidRDefault="00887188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lastRenderedPageBreak/>
              <w:t>Subitising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– Subitise to 5. Introduce the </w:t>
            </w:r>
            <w:proofErr w:type="spellStart"/>
            <w:r w:rsidRPr="00127FD8">
              <w:rPr>
                <w:rFonts w:ascii="Sassoon Primary Rg" w:hAnsi="Sassoon Primary Rg"/>
                <w:sz w:val="28"/>
                <w:szCs w:val="28"/>
              </w:rPr>
              <w:t>rekenrek</w:t>
            </w:r>
            <w:proofErr w:type="spellEnd"/>
            <w:r w:rsidRPr="00127FD8">
              <w:rPr>
                <w:rFonts w:ascii="Sassoon Primary Rg" w:hAnsi="Sassoon Primary Rg"/>
                <w:sz w:val="28"/>
                <w:szCs w:val="28"/>
              </w:rPr>
              <w:t>.</w:t>
            </w:r>
          </w:p>
          <w:p w14:paraId="540CB60D" w14:textId="72B479E7" w:rsidR="00887188" w:rsidRPr="00127FD8" w:rsidRDefault="00887188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 xml:space="preserve">Area 6 – Measure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>– Make connections in meaningful contexts.</w:t>
            </w:r>
          </w:p>
          <w:p w14:paraId="6B6E966E" w14:textId="547A6697" w:rsidR="00887188" w:rsidRPr="00127FD8" w:rsidRDefault="00887188" w:rsidP="00887188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Review and assess –</w:t>
            </w:r>
          </w:p>
          <w:p w14:paraId="32D891F5" w14:textId="23F8F65F" w:rsidR="00887188" w:rsidRPr="00127FD8" w:rsidRDefault="00887188" w:rsidP="00887188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Automatic recall of bonds to 5</w:t>
            </w:r>
          </w:p>
          <w:p w14:paraId="7759BC14" w14:textId="1B3BF091" w:rsidR="00887188" w:rsidRPr="00127FD8" w:rsidRDefault="00887188" w:rsidP="00887188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Composition of numbers to 10.</w:t>
            </w:r>
          </w:p>
          <w:p w14:paraId="480DAE79" w14:textId="6F5ED407" w:rsidR="00887188" w:rsidRPr="00127FD8" w:rsidRDefault="00887188" w:rsidP="00887188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Comparison</w:t>
            </w:r>
          </w:p>
          <w:p w14:paraId="48AE78A5" w14:textId="5EB20B0D" w:rsidR="00887188" w:rsidRPr="00127FD8" w:rsidRDefault="00887188" w:rsidP="00887188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Number patterns</w:t>
            </w:r>
          </w:p>
          <w:p w14:paraId="09CF62BF" w14:textId="1968A5EC" w:rsidR="00887188" w:rsidRPr="00127FD8" w:rsidRDefault="00887188" w:rsidP="00887188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Counting</w:t>
            </w:r>
          </w:p>
          <w:p w14:paraId="40676974" w14:textId="77777777" w:rsidR="00887188" w:rsidRPr="00127FD8" w:rsidRDefault="00887188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6233A708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729BB964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</w:tr>
      <w:tr w:rsidR="00E72099" w:rsidRPr="00127FD8" w14:paraId="6E1114C5" w14:textId="77777777" w:rsidTr="00E72099">
        <w:trPr>
          <w:trHeight w:val="834"/>
        </w:trPr>
        <w:tc>
          <w:tcPr>
            <w:tcW w:w="2396" w:type="dxa"/>
            <w:vMerge w:val="restart"/>
            <w:vAlign w:val="center"/>
          </w:tcPr>
          <w:p w14:paraId="154DEE70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Understanding the World</w:t>
            </w:r>
          </w:p>
          <w:p w14:paraId="69C0EECA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(Past and Present)</w:t>
            </w:r>
          </w:p>
        </w:tc>
        <w:tc>
          <w:tcPr>
            <w:tcW w:w="13005" w:type="dxa"/>
            <w:gridSpan w:val="10"/>
            <w:vAlign w:val="center"/>
          </w:tcPr>
          <w:p w14:paraId="2995ACC0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Ongoing discussions of birthdays, days, months etc. Talking about things they did at the in the holidays, at the weekend, yesterday and this morning. Visual timetable to sequence the day.</w:t>
            </w:r>
          </w:p>
        </w:tc>
      </w:tr>
      <w:tr w:rsidR="00E72099" w:rsidRPr="00127FD8" w14:paraId="224316E6" w14:textId="77777777" w:rsidTr="00E72099">
        <w:trPr>
          <w:trHeight w:val="1124"/>
        </w:trPr>
        <w:tc>
          <w:tcPr>
            <w:tcW w:w="2396" w:type="dxa"/>
            <w:vMerge/>
            <w:vAlign w:val="center"/>
          </w:tcPr>
          <w:p w14:paraId="2056AD4C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</w:p>
        </w:tc>
        <w:tc>
          <w:tcPr>
            <w:tcW w:w="2207" w:type="dxa"/>
          </w:tcPr>
          <w:p w14:paraId="38430D75" w14:textId="4543ABBF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Black History </w:t>
            </w:r>
            <w:r w:rsidR="00A941A3" w:rsidRPr="00127FD8">
              <w:rPr>
                <w:rFonts w:ascii="Sassoon Primary Rg" w:hAnsi="Sassoon Primary Rg"/>
                <w:sz w:val="28"/>
                <w:szCs w:val="28"/>
              </w:rPr>
              <w:t>Week</w:t>
            </w:r>
          </w:p>
          <w:p w14:paraId="7F681AF7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Remembrance Day</w:t>
            </w:r>
          </w:p>
          <w:p w14:paraId="57DF7149" w14:textId="7558072E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Talking about people around us.</w:t>
            </w:r>
          </w:p>
          <w:p w14:paraId="3209EB97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What was school/home like in the past?</w:t>
            </w:r>
          </w:p>
        </w:tc>
        <w:tc>
          <w:tcPr>
            <w:tcW w:w="2241" w:type="dxa"/>
            <w:gridSpan w:val="2"/>
          </w:tcPr>
          <w:p w14:paraId="419FD32D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Personal timeline - birthdays.</w:t>
            </w:r>
          </w:p>
          <w:p w14:paraId="2B753E97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Christmas memories.</w:t>
            </w:r>
          </w:p>
        </w:tc>
        <w:tc>
          <w:tcPr>
            <w:tcW w:w="2148" w:type="dxa"/>
            <w:gridSpan w:val="2"/>
          </w:tcPr>
          <w:p w14:paraId="4BEEE725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Writing a recount of Christmas.</w:t>
            </w:r>
          </w:p>
          <w:p w14:paraId="27264A70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Comparison of space travel - first moon landing and most recent space shuttle launch.</w:t>
            </w:r>
          </w:p>
          <w:p w14:paraId="030275EB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Sorting space vehicles into past and present groups.</w:t>
            </w:r>
          </w:p>
        </w:tc>
        <w:tc>
          <w:tcPr>
            <w:tcW w:w="2141" w:type="dxa"/>
            <w:gridSpan w:val="2"/>
          </w:tcPr>
          <w:p w14:paraId="107279F0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Recount of World Book Day.</w:t>
            </w:r>
          </w:p>
          <w:p w14:paraId="12BC9D32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Traditional tales.</w:t>
            </w:r>
          </w:p>
        </w:tc>
        <w:tc>
          <w:tcPr>
            <w:tcW w:w="2115" w:type="dxa"/>
            <w:gridSpan w:val="2"/>
          </w:tcPr>
          <w:p w14:paraId="68E749B3" w14:textId="3152DA14" w:rsidR="00C414F8" w:rsidRPr="00127FD8" w:rsidRDefault="00C414F8" w:rsidP="00AB006E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153" w:type="dxa"/>
            <w:vAlign w:val="center"/>
          </w:tcPr>
          <w:p w14:paraId="0C033D42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Recount of sports day.</w:t>
            </w:r>
          </w:p>
          <w:p w14:paraId="7351CFA9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What is a museum? What would we find there?</w:t>
            </w:r>
          </w:p>
          <w:p w14:paraId="24987990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Dinosaurs - research, features of a dinosaur and the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environment, fossils and how they are formed.</w:t>
            </w:r>
          </w:p>
          <w:p w14:paraId="087C43D6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Sort dinosaur facts into true and false groups. Find the names of dinosaurs in our class books.</w:t>
            </w:r>
          </w:p>
        </w:tc>
      </w:tr>
      <w:tr w:rsidR="00E72099" w:rsidRPr="00127FD8" w14:paraId="0F095AA6" w14:textId="77777777" w:rsidTr="00E72099">
        <w:trPr>
          <w:trHeight w:val="7213"/>
        </w:trPr>
        <w:tc>
          <w:tcPr>
            <w:tcW w:w="2396" w:type="dxa"/>
            <w:vAlign w:val="center"/>
          </w:tcPr>
          <w:p w14:paraId="02D24B34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lastRenderedPageBreak/>
              <w:t>Understanding the World (People Culture and Communities)</w:t>
            </w:r>
          </w:p>
        </w:tc>
        <w:tc>
          <w:tcPr>
            <w:tcW w:w="2207" w:type="dxa"/>
          </w:tcPr>
          <w:p w14:paraId="589BAE9B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RE - EYFS Unit 1 - Why is the word God so important to Christians?</w:t>
            </w:r>
          </w:p>
          <w:p w14:paraId="25DD3C39" w14:textId="1AAECA6F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Harvest Festival</w:t>
            </w:r>
          </w:p>
          <w:p w14:paraId="335C1ECA" w14:textId="5A97ADD5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Talking about people around us.</w:t>
            </w:r>
          </w:p>
          <w:p w14:paraId="7015FB2E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Recognising similarities and differences between families and friends and the homes we live in.</w:t>
            </w:r>
          </w:p>
          <w:p w14:paraId="7AB8E28A" w14:textId="71CE63A6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Talking about children’s families from around the world.</w:t>
            </w:r>
          </w:p>
        </w:tc>
        <w:tc>
          <w:tcPr>
            <w:tcW w:w="2241" w:type="dxa"/>
            <w:gridSpan w:val="2"/>
          </w:tcPr>
          <w:p w14:paraId="21D7C5CA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RE - EYFS Unit 2 - Why do Christians perform Nativity plays at Christmas?</w:t>
            </w:r>
          </w:p>
          <w:p w14:paraId="37FB25FC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Christmas traditions around the world.</w:t>
            </w:r>
          </w:p>
          <w:p w14:paraId="7AC92C90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Celebrating Diwali.</w:t>
            </w:r>
          </w:p>
          <w:p w14:paraId="58FE365F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Bonfire night</w:t>
            </w:r>
          </w:p>
          <w:p w14:paraId="2E184482" w14:textId="0DE02FC8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Careers and Aspirations Day - dog handler and veterinary nurse talk about their jobs, with an opportunity to ask questions.</w:t>
            </w:r>
          </w:p>
        </w:tc>
        <w:tc>
          <w:tcPr>
            <w:tcW w:w="2148" w:type="dxa"/>
            <w:gridSpan w:val="2"/>
          </w:tcPr>
          <w:p w14:paraId="7408E9BE" w14:textId="3B492E8C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Name and describe people who are familiar to us.</w:t>
            </w:r>
          </w:p>
        </w:tc>
        <w:tc>
          <w:tcPr>
            <w:tcW w:w="2141" w:type="dxa"/>
            <w:gridSpan w:val="2"/>
          </w:tcPr>
          <w:p w14:paraId="265451ED" w14:textId="15D1C288" w:rsidR="00E72099" w:rsidRPr="00127FD8" w:rsidRDefault="00E72099" w:rsidP="00E72099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RE - EYFS Unit 3 - Why do Christians put a Cross in an Easter Garden?</w:t>
            </w:r>
          </w:p>
          <w:p w14:paraId="0BD7BC2E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Pancake day</w:t>
            </w:r>
          </w:p>
          <w:p w14:paraId="2FF696DA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Mother’s Day</w:t>
            </w:r>
          </w:p>
          <w:p w14:paraId="79A19BF1" w14:textId="3839D589" w:rsidR="0018696A" w:rsidRPr="00127FD8" w:rsidRDefault="0018696A" w:rsidP="0018696A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Exploring different occupations.</w:t>
            </w:r>
          </w:p>
          <w:p w14:paraId="5A61D0F1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Traditional tale story map.</w:t>
            </w:r>
          </w:p>
          <w:p w14:paraId="2080FB42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Map of LRRHs journey.</w:t>
            </w:r>
          </w:p>
          <w:p w14:paraId="71C3D910" w14:textId="2DFD846F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Programme a Bee-Bot to follow a route from LRRHs house to Granny’s cottage.</w:t>
            </w:r>
          </w:p>
        </w:tc>
        <w:tc>
          <w:tcPr>
            <w:tcW w:w="2115" w:type="dxa"/>
            <w:gridSpan w:val="2"/>
          </w:tcPr>
          <w:p w14:paraId="06658100" w14:textId="77777777" w:rsidR="00E72099" w:rsidRPr="00127FD8" w:rsidRDefault="00E72099" w:rsidP="00AB006E">
            <w:pPr>
              <w:rPr>
                <w:rFonts w:ascii="Sassoon Primary Rg" w:hAnsi="Sassoon Primary Rg"/>
                <w:sz w:val="28"/>
                <w:szCs w:val="28"/>
              </w:rPr>
            </w:pPr>
          </w:p>
          <w:p w14:paraId="7F129FAF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153" w:type="dxa"/>
          </w:tcPr>
          <w:p w14:paraId="0884FB3D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Father’s Day</w:t>
            </w:r>
          </w:p>
          <w:p w14:paraId="54D2D493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My day at the farm - sequencing photos to build a map with labels.</w:t>
            </w:r>
          </w:p>
          <w:p w14:paraId="3731DD73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</w:tr>
      <w:tr w:rsidR="00E72099" w:rsidRPr="00127FD8" w14:paraId="3F7F8922" w14:textId="77777777" w:rsidTr="00FC726B">
        <w:trPr>
          <w:trHeight w:val="1124"/>
        </w:trPr>
        <w:tc>
          <w:tcPr>
            <w:tcW w:w="2396" w:type="dxa"/>
            <w:vMerge w:val="restart"/>
            <w:vAlign w:val="center"/>
          </w:tcPr>
          <w:p w14:paraId="74E74BEC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Understanding the World (The Natural World)</w:t>
            </w:r>
          </w:p>
        </w:tc>
        <w:tc>
          <w:tcPr>
            <w:tcW w:w="13005" w:type="dxa"/>
            <w:gridSpan w:val="10"/>
            <w:vAlign w:val="center"/>
          </w:tcPr>
          <w:p w14:paraId="685890B9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Ongoing discussion of the weather and seasons throughout the year</w:t>
            </w:r>
          </w:p>
          <w:p w14:paraId="28B4E9F1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Outdoor learning - observations of natural environment, animals, trees, and plants and making links in learning. Noticing changes to the outside environment.</w:t>
            </w:r>
          </w:p>
        </w:tc>
      </w:tr>
      <w:tr w:rsidR="00E72099" w:rsidRPr="00127FD8" w14:paraId="04ACFB5A" w14:textId="77777777" w:rsidTr="00FC726B">
        <w:trPr>
          <w:trHeight w:val="1124"/>
        </w:trPr>
        <w:tc>
          <w:tcPr>
            <w:tcW w:w="2396" w:type="dxa"/>
            <w:vMerge/>
            <w:vAlign w:val="center"/>
          </w:tcPr>
          <w:p w14:paraId="1ABCBB3D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</w:p>
        </w:tc>
        <w:tc>
          <w:tcPr>
            <w:tcW w:w="2207" w:type="dxa"/>
            <w:vAlign w:val="center"/>
          </w:tcPr>
          <w:p w14:paraId="5567DD7D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Where is our school/home?</w:t>
            </w:r>
          </w:p>
          <w:p w14:paraId="0CA8E572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Getting to know the layout of our school.</w:t>
            </w:r>
          </w:p>
          <w:p w14:paraId="46770282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Exploring senses.</w:t>
            </w:r>
          </w:p>
          <w:p w14:paraId="5EA802A0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Body parts.</w:t>
            </w:r>
          </w:p>
          <w:p w14:paraId="6E79A650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4BEE445F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214" w:type="dxa"/>
            <w:gridSpan w:val="2"/>
            <w:vAlign w:val="center"/>
          </w:tcPr>
          <w:p w14:paraId="0EC1CD5A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 xml:space="preserve">Autumn art with autumn leaves, cones etc collected in autumn treasure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bags - inspired by James Brunt and Andy Goldsworthy.</w:t>
            </w:r>
          </w:p>
        </w:tc>
        <w:tc>
          <w:tcPr>
            <w:tcW w:w="2152" w:type="dxa"/>
            <w:gridSpan w:val="2"/>
            <w:vAlign w:val="center"/>
          </w:tcPr>
          <w:p w14:paraId="3BEFAB32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How to keep healthy - exercise, food, sleep and keeping clean.</w:t>
            </w:r>
          </w:p>
          <w:p w14:paraId="74876B29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Sorting foods into healthy and not healthy.</w:t>
            </w:r>
          </w:p>
          <w:p w14:paraId="0A270779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Books about the sea.</w:t>
            </w:r>
          </w:p>
          <w:p w14:paraId="16565EF0" w14:textId="2E3C81DF" w:rsidR="00E72099" w:rsidRPr="00127FD8" w:rsidRDefault="0018696A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L</w:t>
            </w:r>
            <w:r w:rsidR="00E72099" w:rsidRPr="00127FD8">
              <w:rPr>
                <w:rFonts w:ascii="Sassoon Primary Rg" w:hAnsi="Sassoon Primary Rg"/>
                <w:sz w:val="28"/>
                <w:szCs w:val="28"/>
              </w:rPr>
              <w:t>abelling the parts of a fish.</w:t>
            </w:r>
          </w:p>
          <w:p w14:paraId="0A84D696" w14:textId="4AF8BEBD" w:rsidR="00E72099" w:rsidRPr="00127FD8" w:rsidRDefault="00EE513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L</w:t>
            </w:r>
            <w:r w:rsidR="00E72099" w:rsidRPr="00127FD8">
              <w:rPr>
                <w:rFonts w:ascii="Sassoon Primary Rg" w:hAnsi="Sassoon Primary Rg"/>
                <w:sz w:val="28"/>
                <w:szCs w:val="28"/>
              </w:rPr>
              <w:t xml:space="preserve">abelling the parts of an elephant. </w:t>
            </w:r>
          </w:p>
          <w:p w14:paraId="2528F137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Balloon rocket experiment.</w:t>
            </w:r>
          </w:p>
          <w:p w14:paraId="2EBA91B7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Space books and vocabulary cards.</w:t>
            </w:r>
          </w:p>
          <w:p w14:paraId="0D997974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Exploring rocks.</w:t>
            </w:r>
          </w:p>
          <w:p w14:paraId="4674DEF0" w14:textId="0A25EEC3" w:rsidR="00A941A3" w:rsidRPr="00127FD8" w:rsidRDefault="00A941A3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Rainbow investigations.</w:t>
            </w:r>
          </w:p>
        </w:tc>
        <w:tc>
          <w:tcPr>
            <w:tcW w:w="2151" w:type="dxa"/>
            <w:gridSpan w:val="2"/>
            <w:vAlign w:val="center"/>
          </w:tcPr>
          <w:p w14:paraId="0C9985A4" w14:textId="0874DE3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Investigating materials - sorting materials into hard and soft,</w:t>
            </w:r>
            <w:r w:rsidR="009829A7" w:rsidRPr="00127FD8">
              <w:rPr>
                <w:rFonts w:ascii="Sassoon Primary Rg" w:hAnsi="Sassoon Primary Rg"/>
                <w:sz w:val="28"/>
                <w:szCs w:val="28"/>
              </w:rPr>
              <w:t xml:space="preserve"> hot and </w:t>
            </w:r>
            <w:r w:rsidR="009829A7"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cold</w:t>
            </w:r>
            <w:r w:rsidR="00EE5139" w:rsidRPr="00127FD8">
              <w:rPr>
                <w:rFonts w:ascii="Sassoon Primary Rg" w:hAnsi="Sassoon Primary Rg"/>
                <w:sz w:val="28"/>
                <w:szCs w:val="28"/>
              </w:rPr>
              <w:t>. W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hich materials work best for house building? </w:t>
            </w:r>
          </w:p>
          <w:p w14:paraId="78A89FFE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Designing and building a house, then testing to see if it is weatherproof and wolf proof.</w:t>
            </w:r>
          </w:p>
          <w:p w14:paraId="780ED50C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128" w:type="dxa"/>
            <w:gridSpan w:val="2"/>
            <w:vAlign w:val="center"/>
          </w:tcPr>
          <w:p w14:paraId="6C101E46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 xml:space="preserve">Planting beans and sunflowers and observing growth. </w:t>
            </w:r>
          </w:p>
          <w:p w14:paraId="41665971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Growing and plant books. Naming the parts of a plant.</w:t>
            </w:r>
          </w:p>
          <w:p w14:paraId="0E822131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Exploring seeds and matching fruits to their seeds.</w:t>
            </w:r>
          </w:p>
          <w:p w14:paraId="313FFFD0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Sorting class books into seasons.</w:t>
            </w:r>
          </w:p>
          <w:p w14:paraId="7F458C13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Finding plant and vegetable words in books.</w:t>
            </w:r>
          </w:p>
        </w:tc>
        <w:tc>
          <w:tcPr>
            <w:tcW w:w="2153" w:type="dxa"/>
            <w:vAlign w:val="center"/>
          </w:tcPr>
          <w:p w14:paraId="2A1BB9FA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Minibeasts</w:t>
            </w:r>
          </w:p>
          <w:p w14:paraId="04BA7614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Lifecycle of a caterpillar - paper plate craft.</w:t>
            </w:r>
          </w:p>
          <w:p w14:paraId="005090F8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Observations of animals and plants.</w:t>
            </w:r>
          </w:p>
          <w:p w14:paraId="2DD63A4F" w14:textId="63B7809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Minibeast investigation station role</w:t>
            </w:r>
            <w:r w:rsidR="00EE5139" w:rsidRPr="00127FD8">
              <w:rPr>
                <w:rFonts w:ascii="Sassoon Primary Rg" w:hAnsi="Sassoon Primary Rg"/>
                <w:sz w:val="28"/>
                <w:szCs w:val="28"/>
              </w:rPr>
              <w:t>-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>play and minibeast spotting in school environment.</w:t>
            </w:r>
          </w:p>
          <w:p w14:paraId="0E87B5BB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Finding minibeast words in topic books.</w:t>
            </w:r>
          </w:p>
          <w:p w14:paraId="07537E4F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Habitats</w:t>
            </w:r>
          </w:p>
          <w:p w14:paraId="29215918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School trip to the farm.</w:t>
            </w:r>
          </w:p>
          <w:p w14:paraId="7F63B0A0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Growth and change.</w:t>
            </w:r>
          </w:p>
          <w:p w14:paraId="2E7BF232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Observation and recording of class caterpillars.</w:t>
            </w:r>
          </w:p>
          <w:p w14:paraId="64073C9B" w14:textId="008F06C5" w:rsidR="00E72099" w:rsidRPr="00127FD8" w:rsidRDefault="00EE5139" w:rsidP="00FC726B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R</w:t>
            </w:r>
            <w:r w:rsidR="00E72099" w:rsidRPr="00127FD8">
              <w:rPr>
                <w:rFonts w:ascii="Sassoon Primary Rg" w:hAnsi="Sassoon Primary Rg"/>
                <w:sz w:val="28"/>
                <w:szCs w:val="28"/>
              </w:rPr>
              <w:t>esearch, features of a dinosaur and the environment, fossils and how they are formed.</w:t>
            </w:r>
          </w:p>
        </w:tc>
      </w:tr>
      <w:tr w:rsidR="00E72099" w:rsidRPr="00127FD8" w14:paraId="50BEC499" w14:textId="77777777" w:rsidTr="00E72099">
        <w:trPr>
          <w:trHeight w:val="692"/>
        </w:trPr>
        <w:tc>
          <w:tcPr>
            <w:tcW w:w="2396" w:type="dxa"/>
            <w:vAlign w:val="center"/>
          </w:tcPr>
          <w:p w14:paraId="7B335487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lastRenderedPageBreak/>
              <w:t>Expressive Arts and Design (Creating with Materials)</w:t>
            </w:r>
          </w:p>
        </w:tc>
        <w:tc>
          <w:tcPr>
            <w:tcW w:w="2207" w:type="dxa"/>
          </w:tcPr>
          <w:p w14:paraId="7B3EBF04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Drawing and painting self-portraits and family pictures.</w:t>
            </w:r>
          </w:p>
          <w:p w14:paraId="313305F3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Naming colours.</w:t>
            </w:r>
          </w:p>
          <w:p w14:paraId="0D77FABF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Making faces with natural materials and create loose part families.</w:t>
            </w:r>
          </w:p>
          <w:p w14:paraId="4EDB1F18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Design and make something for a school playground, a vehicle for the family, and homes with different construction.</w:t>
            </w:r>
          </w:p>
          <w:p w14:paraId="4744ADEA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Create a patchwork house with paint and collage.</w:t>
            </w:r>
          </w:p>
          <w:p w14:paraId="30D0CDD0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Making/building skeletons.</w:t>
            </w:r>
          </w:p>
          <w:p w14:paraId="55747C4D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Super Me puppet with collage materials.</w:t>
            </w:r>
          </w:p>
          <w:p w14:paraId="70D18AB5" w14:textId="667F570E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Build your own </w:t>
            </w:r>
            <w:r w:rsidR="00EE5139" w:rsidRPr="00127FD8">
              <w:rPr>
                <w:rFonts w:ascii="Sassoon Primary Rg" w:hAnsi="Sassoon Primary Rg"/>
                <w:sz w:val="28"/>
                <w:szCs w:val="28"/>
              </w:rPr>
              <w:t>s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uper </w:t>
            </w:r>
            <w:r w:rsidR="00EE5139" w:rsidRPr="00127FD8">
              <w:rPr>
                <w:rFonts w:ascii="Sassoon Primary Rg" w:hAnsi="Sassoon Primary Rg"/>
                <w:sz w:val="28"/>
                <w:szCs w:val="28"/>
              </w:rPr>
              <w:t>v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>eg.</w:t>
            </w:r>
          </w:p>
        </w:tc>
        <w:tc>
          <w:tcPr>
            <w:tcW w:w="2214" w:type="dxa"/>
            <w:gridSpan w:val="2"/>
          </w:tcPr>
          <w:p w14:paraId="31C341CF" w14:textId="3332F938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Painting firework pictures and</w:t>
            </w:r>
          </w:p>
          <w:p w14:paraId="2AC06603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creating sparklers.</w:t>
            </w:r>
          </w:p>
          <w:p w14:paraId="32164354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Decorate firework biscuits.</w:t>
            </w:r>
          </w:p>
          <w:p w14:paraId="1B21B6DF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Autumn art with autumn leaves, cones etc collected in autumn treasure bags - inspired by James Brunt and Andy Goldsworthy. Making a safe home for Hovis the Hedgehog.</w:t>
            </w:r>
          </w:p>
          <w:p w14:paraId="77715C2E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Making Diya lamps with playdough then clay.</w:t>
            </w:r>
          </w:p>
          <w:p w14:paraId="52EA4260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Making playdough mandalas with seeds.</w:t>
            </w:r>
          </w:p>
          <w:p w14:paraId="00014BD9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Creating rangoli patterns and paper lanterns.</w:t>
            </w:r>
          </w:p>
          <w:p w14:paraId="4CC777AF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Building bridges with construction.</w:t>
            </w:r>
          </w:p>
          <w:p w14:paraId="1B4742BA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Making tissue flowers.</w:t>
            </w:r>
          </w:p>
          <w:p w14:paraId="17D7AC38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Design and create a wedding outfit for the scarecrows.</w:t>
            </w:r>
          </w:p>
          <w:p w14:paraId="47F6A13B" w14:textId="100AF464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Junk modelling</w:t>
            </w:r>
            <w:r w:rsidR="00EE5139" w:rsidRPr="00127FD8">
              <w:rPr>
                <w:rFonts w:ascii="Sassoon Primary Rg" w:hAnsi="Sassoon Primary Rg"/>
                <w:sz w:val="28"/>
                <w:szCs w:val="28"/>
              </w:rPr>
              <w:t xml:space="preserve"> a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tiered wedding cake.</w:t>
            </w:r>
          </w:p>
          <w:p w14:paraId="5B9439CF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Transient art large scale scarecrows and small-scale snowmen.</w:t>
            </w:r>
          </w:p>
          <w:p w14:paraId="607AB12F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Making Christmas cards and crafts.</w:t>
            </w:r>
          </w:p>
          <w:p w14:paraId="5DEC42FF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Self-portrait Christmas stamps.</w:t>
            </w:r>
          </w:p>
          <w:p w14:paraId="4BD31231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152" w:type="dxa"/>
            <w:gridSpan w:val="2"/>
          </w:tcPr>
          <w:p w14:paraId="7B6DCEAB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 xml:space="preserve">Underwater fish display with scale pattern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painted fish and CD fish.</w:t>
            </w:r>
          </w:p>
          <w:p w14:paraId="3E9E7367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Painting and collage underwater background with coloured Rainbow Fish.</w:t>
            </w:r>
          </w:p>
          <w:p w14:paraId="5FBE04DE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Clay Rainbow fish with sequin scales.</w:t>
            </w:r>
          </w:p>
          <w:p w14:paraId="17CD994F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Painted 3D puffy Elmers.</w:t>
            </w:r>
          </w:p>
          <w:p w14:paraId="457F2B50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Making and decorating Elmer biscuits.</w:t>
            </w:r>
          </w:p>
          <w:p w14:paraId="3AAD7E12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Milk bottle Elmers.</w:t>
            </w:r>
          </w:p>
          <w:p w14:paraId="2CCA427F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Making 3D Elmer, rockets, spaceships, and moon buggies with construction.</w:t>
            </w:r>
          </w:p>
          <w:p w14:paraId="6665C053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Clingfilm painting.</w:t>
            </w:r>
          </w:p>
          <w:p w14:paraId="68902736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Colour predicting and mixing.</w:t>
            </w:r>
          </w:p>
          <w:p w14:paraId="50031687" w14:textId="77777777" w:rsidR="00EE5139" w:rsidRPr="00127FD8" w:rsidRDefault="00EE5139" w:rsidP="00EE513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Splatter painting meteor shower.</w:t>
            </w:r>
          </w:p>
          <w:p w14:paraId="21842B3C" w14:textId="77777777" w:rsidR="00EE5139" w:rsidRPr="00127FD8" w:rsidRDefault="00EE5139" w:rsidP="00EE513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Playdough aliens.</w:t>
            </w:r>
          </w:p>
          <w:p w14:paraId="667B6FBE" w14:textId="77777777" w:rsidR="00EE5139" w:rsidRPr="00127FD8" w:rsidRDefault="00EE5139" w:rsidP="00EE513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Paper plate spaceships with aliens.</w:t>
            </w:r>
          </w:p>
          <w:p w14:paraId="287AA8C9" w14:textId="77777777" w:rsidR="00EE5139" w:rsidRPr="00127FD8" w:rsidRDefault="00EE5139" w:rsidP="00EE513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Painted patterned pants.</w:t>
            </w:r>
          </w:p>
          <w:p w14:paraId="7D3D3481" w14:textId="04A9FBEB" w:rsidR="00E72099" w:rsidRPr="00127FD8" w:rsidRDefault="00EE5139" w:rsidP="00EE513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Making painted patterned pant toast.</w:t>
            </w:r>
          </w:p>
          <w:p w14:paraId="30143CAA" w14:textId="458FA625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151" w:type="dxa"/>
            <w:gridSpan w:val="2"/>
          </w:tcPr>
          <w:p w14:paraId="13680CB8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Making porridge, an Easter nest cake, and a fruit kebab.</w:t>
            </w:r>
          </w:p>
          <w:p w14:paraId="19BCA2D9" w14:textId="32E5BA40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Creating 3 pigs houses with paint and collage.</w:t>
            </w:r>
          </w:p>
          <w:p w14:paraId="74C0148D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Mixing paint to paint pink pigs and a grey Big bad Wolf.</w:t>
            </w:r>
          </w:p>
          <w:p w14:paraId="07E16E7F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Designing and building a house, then testing to see if it is weatherproof and wolf proof.</w:t>
            </w:r>
          </w:p>
          <w:p w14:paraId="6E58A89E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Goldilocks/bear puppets.</w:t>
            </w:r>
          </w:p>
          <w:p w14:paraId="5A49B53A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Using construction to design and make furniture for the Bears, a trap for Goldilocks, a basket for LRRH and a maze with characters and props for LRRHs path to Granny.</w:t>
            </w:r>
          </w:p>
          <w:p w14:paraId="58BA476A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Painting a 3 Bears cottage.</w:t>
            </w:r>
          </w:p>
          <w:p w14:paraId="7D528313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Loose part Bears.</w:t>
            </w:r>
          </w:p>
          <w:p w14:paraId="617B5A60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Mother’s Day crafts and cards, including marshmallow flowers.</w:t>
            </w:r>
          </w:p>
          <w:p w14:paraId="5446F30F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Still life observational drawings of fruit and flowers - adding paint and pastels for colour.</w:t>
            </w:r>
          </w:p>
          <w:p w14:paraId="40E76CA7" w14:textId="3226F6CD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Kitchen roll LRRH characters and</w:t>
            </w:r>
          </w:p>
          <w:p w14:paraId="09401338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shoebox dioramas.</w:t>
            </w:r>
          </w:p>
          <w:p w14:paraId="7A2E08EE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Weaving Easter bags and creating pop-up Easter cards.</w:t>
            </w:r>
          </w:p>
        </w:tc>
        <w:tc>
          <w:tcPr>
            <w:tcW w:w="2128" w:type="dxa"/>
            <w:gridSpan w:val="2"/>
          </w:tcPr>
          <w:p w14:paraId="53199E80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Colour mixing to paint different shades of green for beanstalks.</w:t>
            </w:r>
          </w:p>
          <w:p w14:paraId="18E28113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Painting, printing, and building flowers and flower arrangements.</w:t>
            </w:r>
          </w:p>
          <w:p w14:paraId="447E70F2" w14:textId="0F4E56A8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Printing with vegetables, investigating different vegetables and chopping</w:t>
            </w:r>
            <w:r w:rsidR="00EE5139" w:rsidRPr="00127FD8">
              <w:rPr>
                <w:rFonts w:ascii="Sassoon Primary Rg" w:hAnsi="Sassoon Primary Rg"/>
                <w:sz w:val="28"/>
                <w:szCs w:val="28"/>
              </w:rPr>
              <w:t>,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then making a vegetable soup.</w:t>
            </w:r>
          </w:p>
          <w:p w14:paraId="41BFD2D9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Building a vegetable garden with watercolour paint and pastels.</w:t>
            </w:r>
          </w:p>
          <w:p w14:paraId="7708ADFD" w14:textId="68B6EB55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Using construction materials to make beanstalks</w:t>
            </w:r>
            <w:r w:rsidR="00AB006E" w:rsidRPr="00127FD8">
              <w:rPr>
                <w:rFonts w:ascii="Sassoon Primary Rg" w:hAnsi="Sassoon Primary Rg"/>
                <w:sz w:val="28"/>
                <w:szCs w:val="28"/>
              </w:rPr>
              <w:t>.</w:t>
            </w:r>
          </w:p>
        </w:tc>
        <w:tc>
          <w:tcPr>
            <w:tcW w:w="2153" w:type="dxa"/>
          </w:tcPr>
          <w:p w14:paraId="2307B6FA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 xml:space="preserve">Creating caterpillars and butterflies with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different media and materials.</w:t>
            </w:r>
          </w:p>
          <w:p w14:paraId="7A03563B" w14:textId="1BD6F03D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Painting fruit and adding detail.</w:t>
            </w:r>
          </w:p>
          <w:p w14:paraId="6D100539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Making a Very Hungry Caterpillar by chopping salad fruit and vegetables.</w:t>
            </w:r>
          </w:p>
          <w:p w14:paraId="1AA55C36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Lifecycle caterpillar paper plate craft.</w:t>
            </w:r>
          </w:p>
          <w:p w14:paraId="54CF4AE0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Father’s cards and crafts.</w:t>
            </w:r>
          </w:p>
          <w:p w14:paraId="2F784340" w14:textId="1FCB1EDE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Design, print and paint dinosaurs, junk model a dinosaur, create a fossil with clay and build dinosaurs with construction.</w:t>
            </w:r>
          </w:p>
          <w:p w14:paraId="33B8B9DB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</w:tr>
      <w:tr w:rsidR="00E72099" w:rsidRPr="00127FD8" w14:paraId="66E7A1E8" w14:textId="77777777" w:rsidTr="00E72099">
        <w:trPr>
          <w:trHeight w:val="1124"/>
        </w:trPr>
        <w:tc>
          <w:tcPr>
            <w:tcW w:w="2396" w:type="dxa"/>
            <w:vAlign w:val="center"/>
          </w:tcPr>
          <w:p w14:paraId="41890AB5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lastRenderedPageBreak/>
              <w:t>Expressive Arts and Design (Being Imaginative and Expressive)</w:t>
            </w:r>
          </w:p>
        </w:tc>
        <w:tc>
          <w:tcPr>
            <w:tcW w:w="2207" w:type="dxa"/>
          </w:tcPr>
          <w:p w14:paraId="416C9586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Using small world props to recreate house/home, school, a Squash and a Squeeze, </w:t>
            </w:r>
            <w:proofErr w:type="spellStart"/>
            <w:r w:rsidRPr="00127FD8">
              <w:rPr>
                <w:rFonts w:ascii="Sassoon Primary Rg" w:hAnsi="Sassoon Primary Rg"/>
                <w:sz w:val="28"/>
                <w:szCs w:val="28"/>
              </w:rPr>
              <w:t>Funnybones</w:t>
            </w:r>
            <w:proofErr w:type="spellEnd"/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and </w:t>
            </w:r>
            <w:proofErr w:type="spellStart"/>
            <w:r w:rsidRPr="00127FD8">
              <w:rPr>
                <w:rFonts w:ascii="Sassoon Primary Rg" w:hAnsi="Sassoon Primary Rg"/>
                <w:sz w:val="28"/>
                <w:szCs w:val="28"/>
              </w:rPr>
              <w:t>Supertato</w:t>
            </w:r>
            <w:proofErr w:type="spellEnd"/>
            <w:r w:rsidRPr="00127FD8">
              <w:rPr>
                <w:rFonts w:ascii="Sassoon Primary Rg" w:hAnsi="Sassoon Primary Rg"/>
                <w:sz w:val="28"/>
                <w:szCs w:val="28"/>
              </w:rPr>
              <w:t>.</w:t>
            </w:r>
          </w:p>
          <w:p w14:paraId="7DB1125D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Learn Harvest songs.</w:t>
            </w:r>
          </w:p>
          <w:p w14:paraId="0D1A6E14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Dem Bones and Heads, Shoulders, Knees and Toes songs.</w:t>
            </w:r>
          </w:p>
        </w:tc>
        <w:tc>
          <w:tcPr>
            <w:tcW w:w="2214" w:type="dxa"/>
            <w:gridSpan w:val="2"/>
          </w:tcPr>
          <w:p w14:paraId="49FDA525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Using small world props to recreate a firework scene, the story of the first Diwali, Kipper’s Birthday, Scarecrows Wedding, and the Jolly Christmas Postman.</w:t>
            </w:r>
          </w:p>
          <w:p w14:paraId="22B558E8" w14:textId="6C95BA09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Listening to celebrating Diwali music and traditional wedding music.</w:t>
            </w:r>
          </w:p>
          <w:p w14:paraId="2220754E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Learn nativity songs and songs for Christmas concert.</w:t>
            </w:r>
          </w:p>
        </w:tc>
        <w:tc>
          <w:tcPr>
            <w:tcW w:w="2152" w:type="dxa"/>
            <w:gridSpan w:val="2"/>
          </w:tcPr>
          <w:p w14:paraId="5240ED94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Using small world props to recreate and innovate the Rainbow Fish, Elmer, and Aliens Love Underpants stories.</w:t>
            </w:r>
          </w:p>
          <w:p w14:paraId="1FE7221B" w14:textId="565C80B1" w:rsidR="00E72099" w:rsidRPr="00127FD8" w:rsidRDefault="00EE513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Listen to u</w:t>
            </w:r>
            <w:r w:rsidR="00E72099" w:rsidRPr="00127FD8">
              <w:rPr>
                <w:rFonts w:ascii="Sassoon Primary Rg" w:hAnsi="Sassoon Primary Rg"/>
                <w:sz w:val="28"/>
                <w:szCs w:val="28"/>
              </w:rPr>
              <w:t xml:space="preserve">nderwater </w:t>
            </w:r>
            <w:r w:rsidR="00E72099"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scenes and relaxing music.</w:t>
            </w:r>
          </w:p>
          <w:p w14:paraId="01142966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Learning to sing the Elmer song.</w:t>
            </w:r>
          </w:p>
          <w:p w14:paraId="5058DECA" w14:textId="45D67995" w:rsidR="00EE5139" w:rsidRPr="00127FD8" w:rsidRDefault="00EE513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151" w:type="dxa"/>
            <w:gridSpan w:val="2"/>
          </w:tcPr>
          <w:p w14:paraId="7C67BD80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Using small world props to recreate the 3 Little Pigs, Goldilocks and the 3 Bears and Little Red Riding Hood stories.</w:t>
            </w:r>
          </w:p>
          <w:p w14:paraId="32DDDAB3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Sing the action song ‘When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Goldilocks went to the house of the Bears’.</w:t>
            </w:r>
          </w:p>
          <w:p w14:paraId="041BE0F8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Create LRRH stories with kitchen roll characters and shoebox dioramas.</w:t>
            </w:r>
          </w:p>
        </w:tc>
        <w:tc>
          <w:tcPr>
            <w:tcW w:w="2128" w:type="dxa"/>
            <w:gridSpan w:val="2"/>
          </w:tcPr>
          <w:p w14:paraId="5096041E" w14:textId="3ECECB11" w:rsidR="00E72099" w:rsidRPr="00127FD8" w:rsidRDefault="00E72099" w:rsidP="00AB006E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Using small world props to recreate Jasper’s Beanstalk</w:t>
            </w:r>
            <w:r w:rsidR="00AB006E" w:rsidRPr="00127FD8">
              <w:rPr>
                <w:rFonts w:ascii="Sassoon Primary Rg" w:hAnsi="Sassoon Primary Rg"/>
                <w:sz w:val="28"/>
                <w:szCs w:val="28"/>
              </w:rPr>
              <w:t xml:space="preserve">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>and the Enormous Turnip stories.</w:t>
            </w:r>
          </w:p>
        </w:tc>
        <w:tc>
          <w:tcPr>
            <w:tcW w:w="2153" w:type="dxa"/>
          </w:tcPr>
          <w:p w14:paraId="2628CB9E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Using small world props to recreate the Very Hungry Caterpillar story and dinosaur adventures.</w:t>
            </w:r>
          </w:p>
          <w:p w14:paraId="06182247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Days of the week song.</w:t>
            </w:r>
          </w:p>
        </w:tc>
      </w:tr>
      <w:tr w:rsidR="00E72099" w:rsidRPr="00127FD8" w14:paraId="55D145E2" w14:textId="77777777" w:rsidTr="00E72099">
        <w:trPr>
          <w:trHeight w:val="976"/>
        </w:trPr>
        <w:tc>
          <w:tcPr>
            <w:tcW w:w="2396" w:type="dxa"/>
            <w:vAlign w:val="center"/>
          </w:tcPr>
          <w:p w14:paraId="5F3B3040" w14:textId="77777777" w:rsidR="00E72099" w:rsidRPr="00127FD8" w:rsidRDefault="00E72099" w:rsidP="00FC726B">
            <w:pPr>
              <w:jc w:val="center"/>
              <w:rPr>
                <w:rFonts w:ascii="Sassoon Primary Rg" w:hAnsi="Sassoon Primary Rg"/>
                <w:b/>
                <w:bCs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b/>
                <w:bCs/>
                <w:sz w:val="28"/>
                <w:szCs w:val="28"/>
              </w:rPr>
              <w:t>Computing</w:t>
            </w:r>
          </w:p>
        </w:tc>
        <w:tc>
          <w:tcPr>
            <w:tcW w:w="2207" w:type="dxa"/>
          </w:tcPr>
          <w:p w14:paraId="7CB6E176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Learn to use an iPad to take a photo.</w:t>
            </w:r>
          </w:p>
          <w:p w14:paraId="529DD849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Soundtracks game.</w:t>
            </w:r>
          </w:p>
          <w:p w14:paraId="0EF46062" w14:textId="6CA66890" w:rsidR="00C414F8" w:rsidRPr="00127FD8" w:rsidRDefault="00C414F8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Project Evolve - Self-Image and Identity.</w:t>
            </w:r>
          </w:p>
        </w:tc>
        <w:tc>
          <w:tcPr>
            <w:tcW w:w="2214" w:type="dxa"/>
            <w:gridSpan w:val="2"/>
          </w:tcPr>
          <w:p w14:paraId="50225476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First visit to ICT suite - name the parts of a computer.</w:t>
            </w:r>
          </w:p>
          <w:p w14:paraId="500F09EF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Mouse control to use a paint programme to make a firework scene.</w:t>
            </w:r>
          </w:p>
          <w:p w14:paraId="6BFCF235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Sequencing the story of Rama and Sita on the IWB.</w:t>
            </w:r>
          </w:p>
          <w:p w14:paraId="61E4DA08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Using iPads to take a part photo of friends - photo booth style.</w:t>
            </w:r>
          </w:p>
          <w:p w14:paraId="238D4BA3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More independence to take photos - check it is in focus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and you can see your name.</w:t>
            </w:r>
          </w:p>
        </w:tc>
        <w:tc>
          <w:tcPr>
            <w:tcW w:w="2152" w:type="dxa"/>
            <w:gridSpan w:val="2"/>
          </w:tcPr>
          <w:p w14:paraId="7E9B60D0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Logging on and off in computer room sessions.</w:t>
            </w:r>
          </w:p>
          <w:p w14:paraId="29DDF909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Creating an alien on the computer with colour and pattern.</w:t>
            </w:r>
          </w:p>
          <w:p w14:paraId="04AF6CA3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Elmer colour labelling and Elmer/elephant matching game on IWB.</w:t>
            </w:r>
          </w:p>
          <w:p w14:paraId="43A79048" w14:textId="27F18F01" w:rsidR="00C414F8" w:rsidRPr="00127FD8" w:rsidRDefault="00C414F8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Project Evolve - </w:t>
            </w:r>
            <w:r w:rsidR="00505581" w:rsidRPr="00127FD8">
              <w:rPr>
                <w:rFonts w:ascii="Sassoon Primary Rg" w:hAnsi="Sassoon Primary Rg"/>
                <w:sz w:val="28"/>
                <w:szCs w:val="28"/>
              </w:rPr>
              <w:t xml:space="preserve">Can identify rules to keep us safe and happy when using </w:t>
            </w:r>
            <w:proofErr w:type="spellStart"/>
            <w:r w:rsidR="00505581" w:rsidRPr="00127FD8">
              <w:rPr>
                <w:rFonts w:ascii="Sassoon Primary Rg" w:hAnsi="Sassoon Primary Rg"/>
                <w:sz w:val="28"/>
                <w:szCs w:val="28"/>
              </w:rPr>
              <w:t>techology</w:t>
            </w:r>
            <w:proofErr w:type="spellEnd"/>
            <w:r w:rsidR="00505581" w:rsidRPr="00127FD8">
              <w:rPr>
                <w:rFonts w:ascii="Sassoon Primary Rg" w:hAnsi="Sassoon Primary Rg"/>
                <w:sz w:val="28"/>
                <w:szCs w:val="28"/>
              </w:rPr>
              <w:t>.</w:t>
            </w:r>
          </w:p>
        </w:tc>
        <w:tc>
          <w:tcPr>
            <w:tcW w:w="2151" w:type="dxa"/>
            <w:gridSpan w:val="2"/>
          </w:tcPr>
          <w:p w14:paraId="0E56F4F9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Logging on and off in computer room sessions.</w:t>
            </w:r>
          </w:p>
          <w:p w14:paraId="3900ADA1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Introducing QR codes to access stories on iPads.</w:t>
            </w:r>
          </w:p>
          <w:p w14:paraId="6A11C3AA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Programme a Bee-Bot to follow a route from LRRHs house to Granny’s cottage.</w:t>
            </w:r>
          </w:p>
          <w:p w14:paraId="468C4A37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Sorting characters and props from Traditional Tales on IWB.</w:t>
            </w:r>
          </w:p>
          <w:p w14:paraId="0F080AAF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Sorting hot and cold, hard and soft materials on IWB.</w:t>
            </w:r>
          </w:p>
          <w:p w14:paraId="79C303AE" w14:textId="77777777" w:rsidR="00C414F8" w:rsidRPr="00127FD8" w:rsidRDefault="00C414F8" w:rsidP="00C414F8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Project Evolve - Can identify and name examples of personal information.</w:t>
            </w:r>
          </w:p>
          <w:p w14:paraId="72D43C5E" w14:textId="774A4511" w:rsidR="00C414F8" w:rsidRPr="00127FD8" w:rsidRDefault="00505581" w:rsidP="00C414F8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Online safety.</w:t>
            </w:r>
          </w:p>
          <w:p w14:paraId="5C9FCE87" w14:textId="77777777" w:rsidR="00C414F8" w:rsidRPr="00127FD8" w:rsidRDefault="00C414F8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  <w:p w14:paraId="428E81DD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128" w:type="dxa"/>
            <w:gridSpan w:val="2"/>
          </w:tcPr>
          <w:p w14:paraId="7018CE27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Logging on and off in computer room sessions.</w:t>
            </w:r>
          </w:p>
          <w:p w14:paraId="02A9AA54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Using QR codes more independently.</w:t>
            </w:r>
          </w:p>
          <w:p w14:paraId="41F80B3E" w14:textId="50919DBE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Using iPads to make a short video and tak</w:t>
            </w:r>
            <w:r w:rsidR="008A4811" w:rsidRPr="00127FD8">
              <w:rPr>
                <w:rFonts w:ascii="Sassoon Primary Rg" w:hAnsi="Sassoon Primary Rg"/>
                <w:sz w:val="28"/>
                <w:szCs w:val="28"/>
              </w:rPr>
              <w:t>e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photos of growing beans.</w:t>
            </w:r>
          </w:p>
          <w:p w14:paraId="63D4223D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Bean time lapse video.</w:t>
            </w:r>
          </w:p>
          <w:p w14:paraId="16353DD5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Using Bee-Bot in the garden programme on iPads.</w:t>
            </w:r>
          </w:p>
          <w:p w14:paraId="1391DDD0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Enormous turnip labelling characters on the IWB.</w:t>
            </w:r>
          </w:p>
          <w:p w14:paraId="5DF72856" w14:textId="77777777" w:rsidR="00E72099" w:rsidRPr="00127FD8" w:rsidRDefault="00E72099" w:rsidP="00C414F8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</w:p>
        </w:tc>
        <w:tc>
          <w:tcPr>
            <w:tcW w:w="2153" w:type="dxa"/>
          </w:tcPr>
          <w:p w14:paraId="275A564D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 xml:space="preserve">Scan the QR code to access </w:t>
            </w:r>
            <w:proofErr w:type="spellStart"/>
            <w:r w:rsidRPr="00127FD8">
              <w:rPr>
                <w:rFonts w:ascii="Sassoon Primary Rg" w:hAnsi="Sassoon Primary Rg"/>
                <w:sz w:val="28"/>
                <w:szCs w:val="28"/>
              </w:rPr>
              <w:t>Topmarks</w:t>
            </w:r>
            <w:proofErr w:type="spellEnd"/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caterpillar ordering game.</w:t>
            </w:r>
          </w:p>
          <w:p w14:paraId="2864B6D4" w14:textId="0E3B20BA" w:rsidR="009829A7" w:rsidRPr="00127FD8" w:rsidRDefault="009829A7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Caterpillar time lapse</w:t>
            </w:r>
          </w:p>
          <w:p w14:paraId="48B814AE" w14:textId="0D633E70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video.</w:t>
            </w:r>
          </w:p>
          <w:p w14:paraId="58FE4235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Use the iPad to video a friend describing the lifecycle of a caterpillar.</w:t>
            </w:r>
          </w:p>
          <w:p w14:paraId="2D3ED3C8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Taking photos on iPad of caterpillars, cocoons, and butterflies.</w:t>
            </w:r>
          </w:p>
          <w:p w14:paraId="5E4F620B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Sorting foods into healthy and 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lastRenderedPageBreak/>
              <w:t>not healthy on IWB.</w:t>
            </w:r>
          </w:p>
          <w:p w14:paraId="2671174A" w14:textId="77777777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Very Hungry Caterpillar matching game on IWB.</w:t>
            </w:r>
          </w:p>
          <w:p w14:paraId="5B973CCF" w14:textId="4CB76A15" w:rsidR="00E72099" w:rsidRPr="00127FD8" w:rsidRDefault="00E72099" w:rsidP="00E72099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Take a photo of your dinosaur in a dinosaur environment you find </w:t>
            </w:r>
            <w:r w:rsidR="00DA1386" w:rsidRPr="00127FD8">
              <w:rPr>
                <w:rFonts w:ascii="Sassoon Primary Rg" w:hAnsi="Sassoon Primary Rg"/>
                <w:sz w:val="28"/>
                <w:szCs w:val="28"/>
              </w:rPr>
              <w:t>around</w:t>
            </w:r>
            <w:r w:rsidRPr="00127FD8">
              <w:rPr>
                <w:rFonts w:ascii="Sassoon Primary Rg" w:hAnsi="Sassoon Primary Rg"/>
                <w:sz w:val="28"/>
                <w:szCs w:val="28"/>
              </w:rPr>
              <w:t xml:space="preserve"> school</w:t>
            </w:r>
            <w:r w:rsidR="00DA1386" w:rsidRPr="00127FD8">
              <w:rPr>
                <w:rFonts w:ascii="Sassoon Primary Rg" w:hAnsi="Sassoon Primary Rg"/>
                <w:sz w:val="28"/>
                <w:szCs w:val="28"/>
              </w:rPr>
              <w:t>.</w:t>
            </w:r>
          </w:p>
          <w:p w14:paraId="5404C39D" w14:textId="5B3FBB91" w:rsidR="00DA1386" w:rsidRPr="00127FD8" w:rsidRDefault="00E72099" w:rsidP="00DA1386">
            <w:pPr>
              <w:jc w:val="center"/>
              <w:rPr>
                <w:rFonts w:ascii="Sassoon Primary Rg" w:hAnsi="Sassoon Primary Rg"/>
                <w:sz w:val="28"/>
                <w:szCs w:val="28"/>
              </w:rPr>
            </w:pPr>
            <w:r w:rsidRPr="00127FD8">
              <w:rPr>
                <w:rFonts w:ascii="Sassoon Primary Rg" w:hAnsi="Sassoon Primary Rg"/>
                <w:sz w:val="28"/>
                <w:szCs w:val="28"/>
              </w:rPr>
              <w:t>Dinosaur matching game on IWB.</w:t>
            </w:r>
          </w:p>
        </w:tc>
      </w:tr>
    </w:tbl>
    <w:p w14:paraId="32F349B7" w14:textId="77777777" w:rsidR="001F2322" w:rsidRPr="00127FD8" w:rsidRDefault="001F2322">
      <w:pPr>
        <w:rPr>
          <w:rFonts w:ascii="Sassoon Primary Rg" w:hAnsi="Sassoon Primary Rg"/>
          <w:sz w:val="28"/>
          <w:szCs w:val="28"/>
        </w:rPr>
      </w:pPr>
    </w:p>
    <w:sectPr w:rsidR="001F2322" w:rsidRPr="00127FD8" w:rsidSect="00D218E7">
      <w:footerReference w:type="even" r:id="rId6"/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B561F1" w14:textId="77777777" w:rsidR="00936B0C" w:rsidRDefault="00936B0C" w:rsidP="0024769A">
      <w:r>
        <w:separator/>
      </w:r>
    </w:p>
  </w:endnote>
  <w:endnote w:type="continuationSeparator" w:id="0">
    <w:p w14:paraId="2011CEF9" w14:textId="77777777" w:rsidR="00936B0C" w:rsidRDefault="00936B0C" w:rsidP="00247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 Rg">
    <w:panose1 w:val="00000000000000000000"/>
    <w:charset w:val="00"/>
    <w:family w:val="auto"/>
    <w:notTrueType/>
    <w:pitch w:val="variable"/>
    <w:sig w:usb0="800000AF" w:usb1="40000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177921060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4DAF1C5" w14:textId="4882F6FE" w:rsidR="0024769A" w:rsidRDefault="0024769A" w:rsidP="00812048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13E0F3B" w14:textId="77777777" w:rsidR="0024769A" w:rsidRDefault="002476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144765973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65C7A84" w14:textId="4B8FA6B8" w:rsidR="0024769A" w:rsidRDefault="0024769A" w:rsidP="00812048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A89750F" w14:textId="77777777" w:rsidR="0024769A" w:rsidRDefault="002476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D18C30" w14:textId="77777777" w:rsidR="00936B0C" w:rsidRDefault="00936B0C" w:rsidP="0024769A">
      <w:r>
        <w:separator/>
      </w:r>
    </w:p>
  </w:footnote>
  <w:footnote w:type="continuationSeparator" w:id="0">
    <w:p w14:paraId="1C95402B" w14:textId="77777777" w:rsidR="00936B0C" w:rsidRDefault="00936B0C" w:rsidP="002476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099"/>
    <w:rsid w:val="00015337"/>
    <w:rsid w:val="000D016B"/>
    <w:rsid w:val="00127FD8"/>
    <w:rsid w:val="0018696A"/>
    <w:rsid w:val="001D0834"/>
    <w:rsid w:val="001F2322"/>
    <w:rsid w:val="0024769A"/>
    <w:rsid w:val="002903BD"/>
    <w:rsid w:val="00305B1B"/>
    <w:rsid w:val="00351BFA"/>
    <w:rsid w:val="004B41E1"/>
    <w:rsid w:val="00505581"/>
    <w:rsid w:val="005D0CD2"/>
    <w:rsid w:val="00620FFF"/>
    <w:rsid w:val="006B6D35"/>
    <w:rsid w:val="00725946"/>
    <w:rsid w:val="0077792D"/>
    <w:rsid w:val="007C5CE4"/>
    <w:rsid w:val="007C7C0B"/>
    <w:rsid w:val="00807895"/>
    <w:rsid w:val="00843E3A"/>
    <w:rsid w:val="00887188"/>
    <w:rsid w:val="008A4811"/>
    <w:rsid w:val="00936B0C"/>
    <w:rsid w:val="00953886"/>
    <w:rsid w:val="00963586"/>
    <w:rsid w:val="009829A7"/>
    <w:rsid w:val="00A33CA5"/>
    <w:rsid w:val="00A941A3"/>
    <w:rsid w:val="00AB006E"/>
    <w:rsid w:val="00AE3105"/>
    <w:rsid w:val="00C414F8"/>
    <w:rsid w:val="00CE7924"/>
    <w:rsid w:val="00DA0D66"/>
    <w:rsid w:val="00DA1386"/>
    <w:rsid w:val="00DD4D0B"/>
    <w:rsid w:val="00E72099"/>
    <w:rsid w:val="00E75BAE"/>
    <w:rsid w:val="00EE5139"/>
    <w:rsid w:val="00F02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E0C2F"/>
  <w15:chartTrackingRefBased/>
  <w15:docId w15:val="{E47D1C7B-9D14-774E-B327-AB449C8BF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099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2099"/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24769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4769A"/>
    <w:rPr>
      <w:kern w:val="0"/>
      <w14:ligatures w14:val="none"/>
    </w:rPr>
  </w:style>
  <w:style w:type="character" w:styleId="PageNumber">
    <w:name w:val="page number"/>
    <w:basedOn w:val="DefaultParagraphFont"/>
    <w:uiPriority w:val="99"/>
    <w:semiHidden/>
    <w:unhideWhenUsed/>
    <w:rsid w:val="0024769A"/>
  </w:style>
  <w:style w:type="paragraph" w:styleId="Revision">
    <w:name w:val="Revision"/>
    <w:hidden/>
    <w:uiPriority w:val="99"/>
    <w:semiHidden/>
    <w:rsid w:val="00DA1386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16</Pages>
  <Words>3454</Words>
  <Characters>19690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Jones, Nicola (n.jones113@canterbury.ac.uk)</dc:creator>
  <cp:keywords/>
  <dc:description/>
  <cp:lastModifiedBy>Mrs-Jones</cp:lastModifiedBy>
  <cp:revision>7</cp:revision>
  <cp:lastPrinted>2025-01-30T07:32:00Z</cp:lastPrinted>
  <dcterms:created xsi:type="dcterms:W3CDTF">2026-08-19T09:44:00Z</dcterms:created>
  <dcterms:modified xsi:type="dcterms:W3CDTF">2026-09-29T14:50:00Z</dcterms:modified>
</cp:coreProperties>
</file>