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AB763" w14:textId="172BF770">
      <w:r>
        <w:t>Monday 27</w:t>
      </w:r>
      <w:r>
        <w:rPr>
          <w:vertAlign w:val="superscript"/>
        </w:rPr>
        <w:t>th</w:t>
      </w:r>
      <w:r>
        <w:t xml:space="preserve"> March</w:t>
      </w:r>
    </w:p>
    <w:p w14:paraId="0CC03631" w14:textId="44EBB99C"/>
    <w:p w14:paraId="223C7E46" w14:textId="4EF9F263">
      <w:r>
        <w:t>Parent Forum</w:t>
      </w:r>
    </w:p>
    <w:p w14:paraId="65D49382" w14:textId="272BD05F"/>
    <w:p w14:paraId="56E5A6CD" w14:textId="3721A8CC">
      <w:r>
        <w:t>9.00am</w:t>
      </w:r>
      <w:r>
        <w:tab/>
      </w:r>
      <w:r>
        <w:tab/>
        <w:t>Welcome</w:t>
      </w:r>
    </w:p>
    <w:p w14:paraId="2155687D" w14:textId="6DDD9B7F">
      <w:r>
        <w:t>9.05am</w:t>
      </w:r>
      <w:r>
        <w:tab/>
      </w:r>
      <w:r>
        <w:tab/>
        <w:t>Current parental involvement</w:t>
      </w:r>
    </w:p>
    <w:p w14:paraId="69A341AF" w14:textId="316053B2">
      <w:r>
        <w:t>9.10am</w:t>
      </w:r>
      <w:r>
        <w:tab/>
      </w:r>
      <w:r>
        <w:tab/>
        <w:t>Past strategies</w:t>
      </w:r>
    </w:p>
    <w:p w14:paraId="57779AB2" w14:textId="01294D23">
      <w:r>
        <w:t>9.15am</w:t>
      </w:r>
      <w:r>
        <w:tab/>
      </w:r>
      <w:r>
        <w:tab/>
        <w:t>Ideas for future involvement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74193-25BE-4ADF-8486-D8B09131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Smyth</dc:creator>
  <cp:keywords/>
  <dc:description/>
  <cp:lastModifiedBy>Mrs C Smyth</cp:lastModifiedBy>
  <cp:revision>1</cp:revision>
  <dcterms:created xsi:type="dcterms:W3CDTF">2023-03-07T13:07:00Z</dcterms:created>
  <dcterms:modified xsi:type="dcterms:W3CDTF">2023-03-07T13:08:00Z</dcterms:modified>
</cp:coreProperties>
</file>